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D3" w:rsidRPr="00944364" w:rsidRDefault="003A5E7C" w:rsidP="003A5E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4364">
        <w:rPr>
          <w:rFonts w:ascii="Arial" w:hAnsi="Arial" w:cs="Arial"/>
          <w:b/>
          <w:sz w:val="36"/>
          <w:szCs w:val="36"/>
        </w:rPr>
        <w:t>T.C.</w:t>
      </w:r>
    </w:p>
    <w:p w:rsidR="003A5E7C" w:rsidRPr="00944364" w:rsidRDefault="00691149" w:rsidP="003A5E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4364">
        <w:rPr>
          <w:rFonts w:ascii="Arial" w:hAnsi="Arial" w:cs="Arial"/>
          <w:b/>
          <w:sz w:val="36"/>
          <w:szCs w:val="36"/>
        </w:rPr>
        <w:t>HARMANCIK</w:t>
      </w:r>
      <w:r w:rsidR="003A5E7C" w:rsidRPr="00944364">
        <w:rPr>
          <w:rFonts w:ascii="Arial" w:hAnsi="Arial" w:cs="Arial"/>
          <w:b/>
          <w:sz w:val="36"/>
          <w:szCs w:val="36"/>
        </w:rPr>
        <w:t xml:space="preserve"> KAYKAMLIĞI</w:t>
      </w:r>
    </w:p>
    <w:p w:rsidR="003A5E7C" w:rsidRPr="00944364" w:rsidRDefault="003A5E7C" w:rsidP="003A5E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4364">
        <w:rPr>
          <w:rFonts w:ascii="Arial" w:hAnsi="Arial" w:cs="Arial"/>
          <w:b/>
          <w:sz w:val="36"/>
          <w:szCs w:val="36"/>
        </w:rPr>
        <w:t>İLÇE NÜFUS MÜDÜRLÜĞÜ</w:t>
      </w:r>
    </w:p>
    <w:p w:rsidR="003A5E7C" w:rsidRPr="00944364" w:rsidRDefault="003A5E7C" w:rsidP="003A5E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4364">
        <w:rPr>
          <w:rFonts w:ascii="Arial" w:hAnsi="Arial" w:cs="Arial"/>
          <w:b/>
          <w:sz w:val="36"/>
          <w:szCs w:val="36"/>
        </w:rPr>
        <w:t>HİZMET STANDARTLARI TABLOSU</w:t>
      </w:r>
    </w:p>
    <w:tbl>
      <w:tblPr>
        <w:tblStyle w:val="TabloKlavuzu"/>
        <w:tblW w:w="0" w:type="auto"/>
        <w:tblInd w:w="304" w:type="dxa"/>
        <w:tblLayout w:type="fixed"/>
        <w:tblLook w:val="04A0"/>
      </w:tblPr>
      <w:tblGrid>
        <w:gridCol w:w="885"/>
        <w:gridCol w:w="3476"/>
        <w:gridCol w:w="14600"/>
        <w:gridCol w:w="2835"/>
      </w:tblGrid>
      <w:tr w:rsidR="003A5E7C" w:rsidRPr="00BC21C6" w:rsidTr="005B3960">
        <w:tc>
          <w:tcPr>
            <w:tcW w:w="885" w:type="dxa"/>
            <w:vAlign w:val="center"/>
          </w:tcPr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3476" w:type="dxa"/>
            <w:vAlign w:val="center"/>
          </w:tcPr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VATANDAŞA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SUNULAN HİZMETİN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ADI</w:t>
            </w:r>
          </w:p>
        </w:tc>
        <w:tc>
          <w:tcPr>
            <w:tcW w:w="14600" w:type="dxa"/>
            <w:vAlign w:val="center"/>
          </w:tcPr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835" w:type="dxa"/>
            <w:vAlign w:val="center"/>
          </w:tcPr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3A5E7C" w:rsidRPr="00944364" w:rsidRDefault="003A5E7C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4364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461C3E" w:rsidRPr="00BC21C6" w:rsidTr="005B3960">
        <w:trPr>
          <w:trHeight w:val="3959"/>
        </w:trPr>
        <w:tc>
          <w:tcPr>
            <w:tcW w:w="885" w:type="dxa"/>
            <w:vAlign w:val="center"/>
          </w:tcPr>
          <w:p w:rsidR="00461C3E" w:rsidRPr="00863004" w:rsidRDefault="00461C3E" w:rsidP="00461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476" w:type="dxa"/>
            <w:vAlign w:val="center"/>
          </w:tcPr>
          <w:p w:rsidR="00654A2A" w:rsidRPr="0010314E" w:rsidRDefault="00654A2A" w:rsidP="009443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Türkiye Cumhuriyeti</w:t>
            </w:r>
          </w:p>
          <w:p w:rsidR="00461C3E" w:rsidRPr="0010314E" w:rsidRDefault="00654A2A" w:rsidP="009443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Kimlik Kartı</w:t>
            </w:r>
          </w:p>
        </w:tc>
        <w:tc>
          <w:tcPr>
            <w:tcW w:w="14600" w:type="dxa"/>
            <w:vAlign w:val="bottom"/>
          </w:tcPr>
          <w:p w:rsidR="00C05FF4" w:rsidRPr="00BC21C6" w:rsidRDefault="00C05FF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200FA" w:rsidRPr="00BC21C6" w:rsidRDefault="00EC45FD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>T.C.K.K.Başvurusu</w:t>
            </w:r>
            <w:r w:rsidR="009200FA"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>nu</w:t>
            </w:r>
            <w:proofErr w:type="spellEnd"/>
            <w:r w:rsidR="00461C3E"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>,</w:t>
            </w:r>
            <w:r w:rsidR="00461C3E"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nüfus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uluslararası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aile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pasaport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sürücü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memur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kimlik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kartı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askeri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kimlik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kartı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basın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kartı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gibi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kimlik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yerine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geçen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güncel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fotoğraflı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belge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25591" w:rsidRPr="00BC21C6">
              <w:rPr>
                <w:rFonts w:ascii="Arial" w:hAnsi="Arial" w:cs="Arial"/>
                <w:sz w:val="28"/>
                <w:szCs w:val="28"/>
              </w:rPr>
              <w:t>v</w:t>
            </w:r>
            <w:r w:rsidR="00A21036" w:rsidRPr="00BC21C6">
              <w:rPr>
                <w:rFonts w:ascii="Arial" w:hAnsi="Arial" w:cs="Arial"/>
                <w:sz w:val="28"/>
                <w:szCs w:val="28"/>
              </w:rPr>
              <w:t>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son </w:t>
            </w:r>
            <w:proofErr w:type="spellStart"/>
            <w:r w:rsidR="00461C3E" w:rsidRPr="00BC21C6">
              <w:rPr>
                <w:rFonts w:ascii="Arial" w:hAnsi="Arial" w:cs="Arial"/>
                <w:sz w:val="28"/>
                <w:szCs w:val="28"/>
              </w:rPr>
              <w:t>altı</w:t>
            </w:r>
            <w:proofErr w:type="spellEnd"/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ay </w:t>
            </w:r>
            <w:proofErr w:type="spellStart"/>
            <w:r w:rsidR="00461C3E" w:rsidRPr="00BC21C6">
              <w:rPr>
                <w:rFonts w:ascii="Arial" w:hAnsi="Arial" w:cs="Arial"/>
                <w:sz w:val="28"/>
                <w:szCs w:val="28"/>
              </w:rPr>
              <w:t>içinde</w:t>
            </w:r>
            <w:proofErr w:type="spellEnd"/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1C3E" w:rsidRPr="00BC21C6">
              <w:rPr>
                <w:rFonts w:ascii="Arial" w:hAnsi="Arial" w:cs="Arial"/>
                <w:sz w:val="28"/>
                <w:szCs w:val="28"/>
              </w:rPr>
              <w:t>çekilmiş</w:t>
            </w:r>
            <w:proofErr w:type="spellEnd"/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hAnsi="Arial" w:cs="Arial"/>
                <w:sz w:val="28"/>
                <w:szCs w:val="28"/>
              </w:rPr>
              <w:t>1</w:t>
            </w:r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1C3E" w:rsidRPr="00BC21C6">
              <w:rPr>
                <w:rFonts w:ascii="Arial" w:hAnsi="Arial" w:cs="Arial"/>
                <w:sz w:val="28"/>
                <w:szCs w:val="28"/>
              </w:rPr>
              <w:t>adet</w:t>
            </w:r>
            <w:proofErr w:type="spellEnd"/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biyometrik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1C3E" w:rsidRPr="00BC21C6">
              <w:rPr>
                <w:rFonts w:ascii="Arial" w:hAnsi="Arial" w:cs="Arial"/>
                <w:sz w:val="28"/>
                <w:szCs w:val="28"/>
              </w:rPr>
              <w:t>fotoğraf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ile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biyometrik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veri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alınacağından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5591" w:rsidRPr="00BC21C6">
              <w:rPr>
                <w:rFonts w:ascii="Arial" w:hAnsi="Arial" w:cs="Arial"/>
                <w:sz w:val="28"/>
                <w:szCs w:val="28"/>
              </w:rPr>
              <w:t>15</w:t>
            </w:r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yaşını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tamamlamış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herkesin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>şahsen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yapması</w:t>
            </w:r>
            <w:proofErr w:type="spellEnd"/>
            <w:r w:rsidR="009200F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00FA" w:rsidRPr="00BC21C6">
              <w:rPr>
                <w:rFonts w:ascii="Arial" w:hAnsi="Arial" w:cs="Arial"/>
                <w:sz w:val="28"/>
                <w:szCs w:val="28"/>
              </w:rPr>
              <w:t>esastır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>.</w:t>
            </w:r>
            <w:r w:rsidR="00461C3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Kimliğini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kanıtlayacak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fotoğraflı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resmi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belge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ibraz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edemeyenler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belge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sunulmasına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rağmen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kimliklerinde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tereddüde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düşülen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kişilerin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başvuru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talepleri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kolluk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kuvvetlerine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yaptırılan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soruşturma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neticesine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göre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21036" w:rsidRPr="00BC21C6">
              <w:rPr>
                <w:rFonts w:ascii="Arial" w:hAnsi="Arial" w:cs="Arial"/>
                <w:sz w:val="28"/>
                <w:szCs w:val="28"/>
              </w:rPr>
              <w:t>yapılır</w:t>
            </w:r>
            <w:proofErr w:type="spellEnd"/>
            <w:r w:rsidR="00A21036" w:rsidRPr="00BC21C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05FF4" w:rsidRPr="00BC21C6" w:rsidRDefault="00C05FF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A2E98" w:rsidRPr="00BC21C6" w:rsidRDefault="009200FA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15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Yaşını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Tamamlayanların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Başvuruları</w:t>
            </w:r>
            <w:r w:rsidR="00DC3DE9" w:rsidRPr="00BC21C6">
              <w:rPr>
                <w:rFonts w:ascii="Arial" w:hAnsi="Arial" w:cs="Arial"/>
                <w:b/>
                <w:sz w:val="28"/>
                <w:szCs w:val="28"/>
              </w:rPr>
              <w:t>nda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DC3DE9"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başvuru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sahibinin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kimliğini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kanıtlayan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fotoğraflı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belge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ibraz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edilememesi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durumun</w:t>
            </w:r>
            <w:r w:rsidR="00310B24" w:rsidRPr="00BC21C6">
              <w:rPr>
                <w:rFonts w:ascii="Arial" w:hAnsi="Arial" w:cs="Arial"/>
                <w:sz w:val="28"/>
                <w:szCs w:val="28"/>
              </w:rPr>
              <w:t>da</w:t>
            </w:r>
            <w:proofErr w:type="spellEnd"/>
            <w:proofErr w:type="gramStart"/>
            <w:r w:rsidR="00310B24" w:rsidRPr="00BC21C6">
              <w:rPr>
                <w:rFonts w:ascii="Arial" w:hAnsi="Arial" w:cs="Arial"/>
                <w:sz w:val="28"/>
                <w:szCs w:val="28"/>
              </w:rPr>
              <w:t xml:space="preserve">,  </w:t>
            </w:r>
            <w:proofErr w:type="spellStart"/>
            <w:r w:rsidR="00310B24" w:rsidRPr="00BC21C6">
              <w:rPr>
                <w:rFonts w:ascii="Arial" w:hAnsi="Arial" w:cs="Arial"/>
                <w:sz w:val="28"/>
                <w:szCs w:val="28"/>
              </w:rPr>
              <w:t>başvuru</w:t>
            </w:r>
            <w:proofErr w:type="spellEnd"/>
            <w:proofErr w:type="gramEnd"/>
            <w:r w:rsidR="00310B2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0B24" w:rsidRPr="00BC21C6">
              <w:rPr>
                <w:rFonts w:ascii="Arial" w:hAnsi="Arial" w:cs="Arial"/>
                <w:sz w:val="28"/>
                <w:szCs w:val="28"/>
              </w:rPr>
              <w:t>sırasında</w:t>
            </w:r>
            <w:proofErr w:type="spellEnd"/>
            <w:r w:rsidR="00310B2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0B24" w:rsidRPr="00BC21C6">
              <w:rPr>
                <w:rFonts w:ascii="Arial" w:hAnsi="Arial" w:cs="Arial"/>
                <w:sz w:val="28"/>
                <w:szCs w:val="28"/>
              </w:rPr>
              <w:t>anne</w:t>
            </w:r>
            <w:proofErr w:type="spellEnd"/>
            <w:r w:rsidR="00310B24" w:rsidRPr="00BC21C6">
              <w:rPr>
                <w:rFonts w:ascii="Arial" w:hAnsi="Arial" w:cs="Arial"/>
                <w:sz w:val="28"/>
                <w:szCs w:val="28"/>
              </w:rPr>
              <w:t>,</w:t>
            </w:r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baba</w:t>
            </w:r>
            <w:proofErr w:type="spellEnd"/>
            <w:r w:rsidR="00310B2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310B24" w:rsidRPr="00BC21C6">
              <w:rPr>
                <w:rFonts w:ascii="Arial" w:hAnsi="Arial" w:cs="Arial"/>
                <w:sz w:val="28"/>
                <w:szCs w:val="28"/>
              </w:rPr>
              <w:t>eş</w:t>
            </w:r>
            <w:proofErr w:type="spellEnd"/>
            <w:r w:rsidR="00310B2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 w:rsidR="0018709D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da</w:t>
            </w:r>
            <w:proofErr w:type="spellEnd"/>
            <w:r w:rsidR="0018709D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ergin</w:t>
            </w:r>
            <w:proofErr w:type="spellEnd"/>
            <w:r w:rsidR="0018709D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kardeşi</w:t>
            </w:r>
            <w:proofErr w:type="spellEnd"/>
            <w:r w:rsidR="0018709D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ile</w:t>
            </w:r>
            <w:proofErr w:type="spellEnd"/>
            <w:r w:rsidR="0018709D" w:rsidRPr="00BC21C6">
              <w:rPr>
                <w:rFonts w:ascii="Arial" w:hAnsi="Arial" w:cs="Arial"/>
                <w:sz w:val="28"/>
                <w:szCs w:val="28"/>
              </w:rPr>
              <w:t xml:space="preserve">; </w:t>
            </w:r>
            <w:proofErr w:type="spellStart"/>
            <w:r w:rsidR="0018709D" w:rsidRPr="00BC21C6">
              <w:rPr>
                <w:rFonts w:ascii="Arial" w:hAnsi="Arial" w:cs="Arial"/>
                <w:sz w:val="28"/>
                <w:szCs w:val="28"/>
              </w:rPr>
              <w:t>bunların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bulunmaması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durumunda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vasisiyle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birlikte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bulunması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C3DE9" w:rsidRPr="00BC21C6">
              <w:rPr>
                <w:rFonts w:ascii="Arial" w:hAnsi="Arial" w:cs="Arial"/>
                <w:sz w:val="28"/>
                <w:szCs w:val="28"/>
              </w:rPr>
              <w:t>esastır</w:t>
            </w:r>
            <w:proofErr w:type="spellEnd"/>
            <w:r w:rsidR="00DC3DE9" w:rsidRPr="00BC21C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C05FF4" w:rsidRPr="00BC21C6" w:rsidRDefault="00C05FF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C3311" w:rsidRDefault="00BA2E98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15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Yaşından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Küçüklerin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Başvurularında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bu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kişilerin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biyometrik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verilerinin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alınma</w:t>
            </w:r>
            <w:r w:rsidR="00691149" w:rsidRPr="00BC21C6">
              <w:rPr>
                <w:rFonts w:ascii="Arial" w:hAnsi="Arial" w:cs="Arial"/>
                <w:sz w:val="28"/>
                <w:szCs w:val="28"/>
              </w:rPr>
              <w:t>sı</w:t>
            </w:r>
            <w:r w:rsidR="00025591" w:rsidRPr="00BC21C6"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gerek</w:t>
            </w:r>
            <w:proofErr w:type="spellEnd"/>
            <w:r w:rsidR="0002559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25591" w:rsidRPr="00BC21C6">
              <w:rPr>
                <w:rFonts w:ascii="Arial" w:hAnsi="Arial" w:cs="Arial"/>
                <w:sz w:val="28"/>
                <w:szCs w:val="28"/>
              </w:rPr>
              <w:t>olmadığından</w:t>
            </w:r>
            <w:proofErr w:type="spellEnd"/>
            <w:r w:rsidR="0002559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25591" w:rsidRPr="00BC21C6">
              <w:rPr>
                <w:rFonts w:ascii="Arial" w:hAnsi="Arial" w:cs="Arial"/>
                <w:sz w:val="28"/>
                <w:szCs w:val="28"/>
              </w:rPr>
              <w:t>ba</w:t>
            </w:r>
            <w:r w:rsidR="009A16DA" w:rsidRPr="00BC21C6">
              <w:rPr>
                <w:rFonts w:ascii="Arial" w:hAnsi="Arial" w:cs="Arial"/>
                <w:sz w:val="28"/>
                <w:szCs w:val="28"/>
              </w:rPr>
              <w:t>şvurularını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annesi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babası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vasi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veya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kayyımı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vasıtasıyla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yapmaları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esastır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. T.C.K.K.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başvurusunda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istenilmesi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halinde</w:t>
            </w:r>
            <w:proofErr w:type="spellEnd"/>
            <w:r w:rsidR="00025591" w:rsidRPr="00BC21C6">
              <w:rPr>
                <w:rFonts w:ascii="Arial" w:hAnsi="Arial" w:cs="Arial"/>
                <w:sz w:val="28"/>
                <w:szCs w:val="28"/>
              </w:rPr>
              <w:t xml:space="preserve">, 15 </w:t>
            </w:r>
            <w:proofErr w:type="spellStart"/>
            <w:r w:rsidR="00025591" w:rsidRPr="00BC21C6">
              <w:rPr>
                <w:rFonts w:ascii="Arial" w:hAnsi="Arial" w:cs="Arial"/>
                <w:sz w:val="28"/>
                <w:szCs w:val="28"/>
              </w:rPr>
              <w:t>yaşından</w:t>
            </w:r>
            <w:proofErr w:type="spellEnd"/>
            <w:r w:rsidR="0002559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25591" w:rsidRPr="00BC21C6">
              <w:rPr>
                <w:rFonts w:ascii="Arial" w:hAnsi="Arial" w:cs="Arial"/>
                <w:sz w:val="28"/>
                <w:szCs w:val="28"/>
              </w:rPr>
              <w:t>küçüklerin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kimlik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kartı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fotoğraflı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A16DA" w:rsidRPr="00BC21C6">
              <w:rPr>
                <w:rFonts w:ascii="Arial" w:hAnsi="Arial" w:cs="Arial"/>
                <w:sz w:val="28"/>
                <w:szCs w:val="28"/>
              </w:rPr>
              <w:t>düzenlenebilmektedir</w:t>
            </w:r>
            <w:proofErr w:type="spellEnd"/>
            <w:r w:rsidR="009A16DA" w:rsidRPr="00BC21C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944364" w:rsidRDefault="0094436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44364" w:rsidRPr="00BC21C6" w:rsidRDefault="0094436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05FF4" w:rsidRPr="00BC21C6" w:rsidRDefault="00C05FF4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E2581" w:rsidRDefault="009C3311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T.C.K.K.Başvurularında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Kullanılacak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Fotoğrafın</w:t>
            </w:r>
            <w:proofErr w:type="spellEnd"/>
            <w:r w:rsidRPr="00BC21C6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ICAO (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Uluslararası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Sivil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Havacılık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Örgütü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standardına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uygun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kişinin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son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halini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göstermesi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bakımından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son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altı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ay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içinde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çekilmiş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>, 50</w:t>
            </w:r>
            <w:r w:rsidR="002719A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hAnsi="Arial" w:cs="Arial"/>
                <w:sz w:val="28"/>
                <w:szCs w:val="28"/>
              </w:rPr>
              <w:t>mm</w:t>
            </w:r>
            <w:r w:rsidR="002719A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X</w:t>
            </w:r>
            <w:r w:rsidR="002719AB"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C21C6">
              <w:rPr>
                <w:rFonts w:ascii="Arial" w:hAnsi="Arial" w:cs="Arial"/>
                <w:sz w:val="28"/>
                <w:szCs w:val="28"/>
              </w:rPr>
              <w:t>60</w:t>
            </w:r>
            <w:proofErr w:type="gramEnd"/>
            <w:r w:rsidR="002719A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mm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boyut</w:t>
            </w:r>
            <w:r w:rsidR="002719AB" w:rsidRPr="00BC21C6">
              <w:rPr>
                <w:rFonts w:ascii="Arial" w:hAnsi="Arial" w:cs="Arial"/>
                <w:sz w:val="28"/>
                <w:szCs w:val="28"/>
              </w:rPr>
              <w:t>-</w:t>
            </w:r>
            <w:r w:rsidRPr="00BC21C6">
              <w:rPr>
                <w:rFonts w:ascii="Arial" w:hAnsi="Arial" w:cs="Arial"/>
                <w:sz w:val="28"/>
                <w:szCs w:val="28"/>
              </w:rPr>
              <w:t>larında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biyometrik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olması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gerekmektedir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Düz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zemin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üzerine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basılan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fotoğrafta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fon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beyaz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desensiz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yüz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tamamen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görünür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şekilde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ön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çepheden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çekilmiş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gözler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açık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konumda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net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olarak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görünmeli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saçlar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gözleri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kapatmayacak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şekilde</w:t>
            </w:r>
            <w:proofErr w:type="spellEnd"/>
            <w:r w:rsidR="00507C74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07C74" w:rsidRPr="00BC21C6">
              <w:rPr>
                <w:rFonts w:ascii="Arial" w:hAnsi="Arial" w:cs="Arial"/>
                <w:sz w:val="28"/>
                <w:szCs w:val="28"/>
              </w:rPr>
              <w:t>olmalıdır.</w:t>
            </w:r>
            <w:r w:rsidR="00463A51" w:rsidRPr="00BC21C6">
              <w:rPr>
                <w:rFonts w:ascii="Arial" w:hAnsi="Arial" w:cs="Arial"/>
                <w:sz w:val="28"/>
                <w:szCs w:val="28"/>
              </w:rPr>
              <w:t>Renkli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camlı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koyu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renkli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kalın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çerçeveli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gözlük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ile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güneş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gözlüğü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kullanılmamalıdır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Başörtülü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fotoğraflarda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alın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yüz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çene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açık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olmalıdır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Fotoğraf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çerçeve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içine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alınmamış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fotokopi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veya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bilgisayarda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çoğaltılmış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63A51" w:rsidRPr="00BC21C6">
              <w:rPr>
                <w:rFonts w:ascii="Arial" w:hAnsi="Arial" w:cs="Arial"/>
                <w:sz w:val="28"/>
                <w:szCs w:val="28"/>
              </w:rPr>
              <w:t>olmamalıdır</w:t>
            </w:r>
            <w:proofErr w:type="spellEnd"/>
            <w:r w:rsidR="00463A51" w:rsidRPr="00BC21C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E2581" w:rsidRDefault="008E2581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61C3E" w:rsidRPr="00BC21C6" w:rsidRDefault="008E2581" w:rsidP="00BA6C0F">
            <w:pPr>
              <w:pStyle w:val="TableParagraph"/>
              <w:spacing w:before="1"/>
              <w:ind w:left="26" w:right="311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T.C.K.K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değerli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kağıt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bedelleri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anlaşmalı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bankalar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5" w:history="1">
              <w:r w:rsidRPr="00026830">
                <w:rPr>
                  <w:rStyle w:val="Kpr"/>
                  <w:rFonts w:ascii="Arial" w:hAnsi="Arial" w:cs="Arial"/>
                  <w:sz w:val="28"/>
                  <w:szCs w:val="28"/>
                </w:rPr>
                <w:t>http://ivd.gib.gov.tr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adresi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üzerinden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yatırılabilmektedir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463A51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41DDE" w:rsidRPr="00BC21C6" w:rsidRDefault="00741DDE" w:rsidP="00BA6C0F">
            <w:pPr>
              <w:spacing w:line="0" w:lineRule="atLeast"/>
              <w:ind w:left="455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61C3E" w:rsidRPr="00BC21C6" w:rsidRDefault="001B417C" w:rsidP="001B4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461C3E" w:rsidRPr="00BC21C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BC21C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461C3E" w:rsidRPr="00BC21C6">
              <w:rPr>
                <w:rFonts w:ascii="Arial" w:hAnsi="Arial" w:cs="Arial"/>
                <w:b/>
                <w:sz w:val="28"/>
                <w:szCs w:val="28"/>
              </w:rPr>
              <w:t xml:space="preserve"> Dakika</w:t>
            </w:r>
          </w:p>
        </w:tc>
      </w:tr>
      <w:tr w:rsidR="00F92EE9" w:rsidRPr="00BC21C6" w:rsidTr="005B3960">
        <w:trPr>
          <w:trHeight w:val="1104"/>
        </w:trPr>
        <w:tc>
          <w:tcPr>
            <w:tcW w:w="885" w:type="dxa"/>
            <w:vAlign w:val="center"/>
          </w:tcPr>
          <w:p w:rsidR="00F92EE9" w:rsidRPr="00863004" w:rsidRDefault="00F92EE9" w:rsidP="00F92E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476" w:type="dxa"/>
            <w:vAlign w:val="center"/>
          </w:tcPr>
          <w:p w:rsidR="00F92EE9" w:rsidRPr="0010314E" w:rsidRDefault="00F92EE9" w:rsidP="00F92E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Mavi Kart</w:t>
            </w:r>
          </w:p>
        </w:tc>
        <w:tc>
          <w:tcPr>
            <w:tcW w:w="14600" w:type="dxa"/>
            <w:vAlign w:val="bottom"/>
          </w:tcPr>
          <w:p w:rsidR="00741DDE" w:rsidRPr="00BC21C6" w:rsidRDefault="00F92EE9" w:rsidP="00BA6C0F">
            <w:pPr>
              <w:spacing w:line="241" w:lineRule="exact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 w:rsidRPr="00BC21C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F92EE9" w:rsidRPr="00BC21C6" w:rsidRDefault="00F92EE9" w:rsidP="00BA6C0F">
            <w:pPr>
              <w:spacing w:line="241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Mavi Kart </w:t>
            </w:r>
            <w:r w:rsidRPr="00BC21C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Değiştirme</w:t>
            </w: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veya Yenilemeden verilecek ise,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Mevcut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Mavi </w:t>
            </w:r>
            <w:proofErr w:type="gramStart"/>
            <w:r w:rsidRPr="00BC21C6">
              <w:rPr>
                <w:rFonts w:ascii="Arial" w:eastAsia="Calibri" w:hAnsi="Arial" w:cs="Arial"/>
                <w:sz w:val="28"/>
                <w:szCs w:val="28"/>
              </w:rPr>
              <w:t>Kart , son</w:t>
            </w:r>
            <w:proofErr w:type="gramEnd"/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 altı ay içerisinde çekilmiş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>2 adet</w:t>
            </w:r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 4,5 </w:t>
            </w:r>
            <w:proofErr w:type="spellStart"/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>mmx</w:t>
            </w:r>
            <w:proofErr w:type="spellEnd"/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 60 mm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boyutlarında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>fotoğraf</w:t>
            </w:r>
            <w:r w:rsidRPr="00BC21C6">
              <w:rPr>
                <w:rFonts w:ascii="Arial" w:hAnsi="Arial" w:cs="Arial"/>
                <w:sz w:val="28"/>
                <w:szCs w:val="28"/>
              </w:rPr>
              <w:t>.(</w:t>
            </w:r>
            <w:r w:rsidR="00B73F87" w:rsidRPr="00BC21C6">
              <w:rPr>
                <w:rFonts w:ascii="Arial" w:hAnsi="Arial" w:cs="Arial"/>
                <w:sz w:val="28"/>
                <w:szCs w:val="28"/>
              </w:rPr>
              <w:t>f</w:t>
            </w:r>
            <w:r w:rsidRPr="00BC21C6">
              <w:rPr>
                <w:rFonts w:ascii="Arial" w:hAnsi="Arial" w:cs="Arial"/>
                <w:sz w:val="28"/>
                <w:szCs w:val="28"/>
              </w:rPr>
              <w:t>otokopi fotoğraflar geçersizdir)</w:t>
            </w:r>
          </w:p>
          <w:p w:rsidR="00C05FF4" w:rsidRPr="00BC21C6" w:rsidRDefault="00C05FF4" w:rsidP="00BA6C0F">
            <w:pPr>
              <w:spacing w:line="241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92EE9" w:rsidRPr="00BC21C6" w:rsidRDefault="00F92EE9" w:rsidP="00BA6C0F">
            <w:pPr>
              <w:spacing w:line="0" w:lineRule="atLeas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Mavi Kart </w:t>
            </w:r>
            <w:r w:rsidRPr="00BC21C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Kayıp</w:t>
            </w: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tan Verilecek ise,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>Vatandaşı olduğu ülkeye ait kimlik kartı veya pasaport</w:t>
            </w:r>
            <w:r w:rsidRPr="00BC21C6">
              <w:rPr>
                <w:rFonts w:ascii="Arial" w:hAnsi="Arial" w:cs="Arial"/>
                <w:sz w:val="28"/>
                <w:szCs w:val="28"/>
              </w:rPr>
              <w:t>,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 son altı ay içerisinde çekilmiş iki </w:t>
            </w:r>
            <w:proofErr w:type="gramStart"/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adet </w:t>
            </w:r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 4</w:t>
            </w:r>
            <w:proofErr w:type="gramEnd"/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,5 </w:t>
            </w:r>
            <w:proofErr w:type="spellStart"/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>mmx</w:t>
            </w:r>
            <w:proofErr w:type="spellEnd"/>
            <w:r w:rsidR="007A4AE4" w:rsidRPr="00BC21C6">
              <w:rPr>
                <w:rFonts w:ascii="Arial" w:eastAsia="Calibri" w:hAnsi="Arial" w:cs="Arial"/>
                <w:sz w:val="28"/>
                <w:szCs w:val="28"/>
              </w:rPr>
              <w:t xml:space="preserve"> 60 mm boyutlarında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>fotoğraf</w:t>
            </w:r>
            <w:r w:rsidRPr="00BC21C6">
              <w:rPr>
                <w:rFonts w:ascii="Arial" w:hAnsi="Arial" w:cs="Arial"/>
                <w:sz w:val="28"/>
                <w:szCs w:val="28"/>
              </w:rPr>
              <w:t>. (</w:t>
            </w:r>
            <w:r w:rsidR="00B73F87" w:rsidRPr="00BC21C6">
              <w:rPr>
                <w:rFonts w:ascii="Arial" w:hAnsi="Arial" w:cs="Arial"/>
                <w:sz w:val="28"/>
                <w:szCs w:val="28"/>
              </w:rPr>
              <w:t>f</w:t>
            </w:r>
            <w:r w:rsidRPr="00BC21C6">
              <w:rPr>
                <w:rFonts w:ascii="Arial" w:hAnsi="Arial" w:cs="Arial"/>
                <w:sz w:val="28"/>
                <w:szCs w:val="28"/>
              </w:rPr>
              <w:t>otokopi fotoğraflar geçersizdir.)</w:t>
            </w:r>
          </w:p>
          <w:p w:rsidR="00741DDE" w:rsidRPr="00BC21C6" w:rsidRDefault="00741DDE" w:rsidP="00BA6C0F">
            <w:pPr>
              <w:spacing w:line="0" w:lineRule="atLeast"/>
              <w:ind w:left="20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2EE9" w:rsidRPr="00BC21C6" w:rsidRDefault="00F92EE9" w:rsidP="00F92E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5-8 Dakika</w:t>
            </w:r>
          </w:p>
        </w:tc>
      </w:tr>
      <w:tr w:rsidR="00DE192E" w:rsidRPr="00BC21C6" w:rsidTr="005B3960">
        <w:tc>
          <w:tcPr>
            <w:tcW w:w="885" w:type="dxa"/>
            <w:vAlign w:val="center"/>
          </w:tcPr>
          <w:p w:rsidR="00DE192E" w:rsidRPr="00863004" w:rsidRDefault="00324359" w:rsidP="00324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476" w:type="dxa"/>
            <w:vAlign w:val="center"/>
          </w:tcPr>
          <w:p w:rsidR="00DE192E" w:rsidRPr="0010314E" w:rsidRDefault="00324359" w:rsidP="00324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Uluslar arası Aile Cüzdanı</w:t>
            </w:r>
          </w:p>
        </w:tc>
        <w:tc>
          <w:tcPr>
            <w:tcW w:w="14600" w:type="dxa"/>
          </w:tcPr>
          <w:p w:rsidR="00C41D2F" w:rsidRPr="00BC21C6" w:rsidRDefault="00C41D2F" w:rsidP="00BA6C0F">
            <w:pPr>
              <w:spacing w:line="241" w:lineRule="exact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41D2F" w:rsidRPr="00BC21C6" w:rsidRDefault="00324359" w:rsidP="00BA6C0F">
            <w:pPr>
              <w:spacing w:line="241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Uluslar arası Aile </w:t>
            </w:r>
            <w:proofErr w:type="gramStart"/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Cüzdanı  </w:t>
            </w:r>
            <w:r w:rsidRPr="00BC21C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Değiştirme</w:t>
            </w:r>
            <w:proofErr w:type="gramEnd"/>
            <w:r w:rsidRPr="00BC21C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,</w:t>
            </w:r>
            <w:r w:rsidR="00E22674"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Yenileme</w:t>
            </w:r>
            <w:r w:rsidRPr="00BC21C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veya  Kayıptan verilecek ise,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Mevcut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aile cüzdanı (kayıp değilse)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 xml:space="preserve"> , son altı ay içerisinde çekilmiş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54666" w:rsidRPr="00BC21C6">
              <w:rPr>
                <w:rFonts w:ascii="Arial" w:eastAsia="Calibri" w:hAnsi="Arial" w:cs="Arial"/>
                <w:sz w:val="28"/>
                <w:szCs w:val="28"/>
              </w:rPr>
              <w:t xml:space="preserve">2’şer </w:t>
            </w:r>
            <w:r w:rsidRPr="00BC21C6">
              <w:rPr>
                <w:rFonts w:ascii="Arial" w:eastAsia="Calibri" w:hAnsi="Arial" w:cs="Arial"/>
                <w:sz w:val="28"/>
                <w:szCs w:val="28"/>
              </w:rPr>
              <w:t>adet fotoğraf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B73F87" w:rsidRPr="00BC21C6">
              <w:rPr>
                <w:rFonts w:ascii="Arial" w:hAnsi="Arial" w:cs="Arial"/>
                <w:sz w:val="28"/>
                <w:szCs w:val="28"/>
              </w:rPr>
              <w:t>f</w:t>
            </w:r>
            <w:r w:rsidRPr="00BC21C6">
              <w:rPr>
                <w:rFonts w:ascii="Arial" w:hAnsi="Arial" w:cs="Arial"/>
                <w:sz w:val="28"/>
                <w:szCs w:val="28"/>
              </w:rPr>
              <w:t>otokopi fotoğraflar geçersizdir) ve evli karı-kocaya ait nüfus cüzdanları</w:t>
            </w:r>
            <w:r w:rsidR="0002108D" w:rsidRPr="00BC21C6">
              <w:rPr>
                <w:rFonts w:ascii="Arial" w:hAnsi="Arial" w:cs="Arial"/>
                <w:sz w:val="28"/>
                <w:szCs w:val="28"/>
              </w:rPr>
              <w:t>/T.C. k</w:t>
            </w:r>
            <w:r w:rsidR="00A04630" w:rsidRPr="00BC21C6">
              <w:rPr>
                <w:rFonts w:ascii="Arial" w:hAnsi="Arial" w:cs="Arial"/>
                <w:sz w:val="28"/>
                <w:szCs w:val="28"/>
              </w:rPr>
              <w:t xml:space="preserve">imlik </w:t>
            </w:r>
            <w:r w:rsidR="0002108D" w:rsidRPr="00BC21C6">
              <w:rPr>
                <w:rFonts w:ascii="Arial" w:hAnsi="Arial" w:cs="Arial"/>
                <w:sz w:val="28"/>
                <w:szCs w:val="28"/>
              </w:rPr>
              <w:t>k</w:t>
            </w:r>
            <w:r w:rsidR="00A04630" w:rsidRPr="00BC21C6">
              <w:rPr>
                <w:rFonts w:ascii="Arial" w:hAnsi="Arial" w:cs="Arial"/>
                <w:sz w:val="28"/>
                <w:szCs w:val="28"/>
              </w:rPr>
              <w:t>artları</w:t>
            </w:r>
            <w:r w:rsidRPr="00BC21C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05FF4" w:rsidRPr="00BC21C6" w:rsidRDefault="00C05FF4" w:rsidP="00BA6C0F">
            <w:pPr>
              <w:spacing w:line="241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192E" w:rsidRPr="00BC21C6" w:rsidRDefault="00DE192E" w:rsidP="003A5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24359" w:rsidRPr="00BC21C6" w:rsidRDefault="00324359" w:rsidP="003A5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15-20 Dakika</w:t>
            </w:r>
          </w:p>
        </w:tc>
      </w:tr>
      <w:tr w:rsidR="00074BD0" w:rsidRPr="00BC21C6" w:rsidTr="005B3960">
        <w:trPr>
          <w:trHeight w:val="2686"/>
        </w:trPr>
        <w:tc>
          <w:tcPr>
            <w:tcW w:w="885" w:type="dxa"/>
            <w:vAlign w:val="center"/>
          </w:tcPr>
          <w:p w:rsidR="00074BD0" w:rsidRPr="00863004" w:rsidRDefault="00074BD0" w:rsidP="00074B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76" w:type="dxa"/>
            <w:vAlign w:val="center"/>
          </w:tcPr>
          <w:p w:rsidR="00074BD0" w:rsidRPr="0010314E" w:rsidRDefault="00074BD0" w:rsidP="00074B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Doğum Tescil İşlemleri</w:t>
            </w:r>
          </w:p>
        </w:tc>
        <w:tc>
          <w:tcPr>
            <w:tcW w:w="14600" w:type="dxa"/>
            <w:vAlign w:val="bottom"/>
          </w:tcPr>
          <w:p w:rsidR="00741DDE" w:rsidRPr="00BC21C6" w:rsidRDefault="00741DDE" w:rsidP="00BA6C0F">
            <w:pPr>
              <w:spacing w:line="243" w:lineRule="exac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4BD0" w:rsidRPr="00BC21C6" w:rsidRDefault="00074BD0" w:rsidP="00BA6C0F">
            <w:pPr>
              <w:spacing w:line="243" w:lineRule="exac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1-Bildirimi anne veya baba veyahut her ikisi birlikte yapar.</w:t>
            </w:r>
            <w:r w:rsidR="001B1DB7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21C6">
              <w:rPr>
                <w:rFonts w:ascii="Arial" w:hAnsi="Arial" w:cs="Arial"/>
                <w:sz w:val="28"/>
                <w:szCs w:val="28"/>
              </w:rPr>
              <w:t>Bildirimi yapana ait nüfus cüzdanı</w:t>
            </w:r>
            <w:r w:rsidR="001B1DB7" w:rsidRPr="00BC21C6">
              <w:rPr>
                <w:rFonts w:ascii="Arial" w:hAnsi="Arial" w:cs="Arial"/>
                <w:sz w:val="28"/>
                <w:szCs w:val="28"/>
              </w:rPr>
              <w:t>/T.C.</w:t>
            </w:r>
            <w:r w:rsidR="0002108D" w:rsidRPr="00BC21C6">
              <w:rPr>
                <w:rFonts w:ascii="Arial" w:hAnsi="Arial" w:cs="Arial"/>
                <w:sz w:val="28"/>
                <w:szCs w:val="28"/>
              </w:rPr>
              <w:t>k</w:t>
            </w:r>
            <w:r w:rsidR="001B1DB7" w:rsidRPr="00BC21C6">
              <w:rPr>
                <w:rFonts w:ascii="Arial" w:hAnsi="Arial" w:cs="Arial"/>
                <w:sz w:val="28"/>
                <w:szCs w:val="28"/>
              </w:rPr>
              <w:t xml:space="preserve">imlik </w:t>
            </w:r>
            <w:r w:rsidR="0002108D" w:rsidRPr="00BC21C6">
              <w:rPr>
                <w:rFonts w:ascii="Arial" w:hAnsi="Arial" w:cs="Arial"/>
                <w:sz w:val="28"/>
                <w:szCs w:val="28"/>
              </w:rPr>
              <w:t>k</w:t>
            </w:r>
            <w:r w:rsidR="001B1DB7" w:rsidRPr="00BC21C6">
              <w:rPr>
                <w:rFonts w:ascii="Arial" w:hAnsi="Arial" w:cs="Arial"/>
                <w:sz w:val="28"/>
                <w:szCs w:val="28"/>
              </w:rPr>
              <w:t>artı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cüzdanı,ehliyet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,pasaport,memur cüzdanı,avukat kimlik kartı,basın kartı,ikamet tezkeresi,yabancı ülke kimlik kartı veya pasaportundan en az biri,doğumu gösteren resmi belge, belge yoksa sözlü beyan.</w:t>
            </w:r>
          </w:p>
          <w:p w:rsidR="00084543" w:rsidRPr="00BC21C6" w:rsidRDefault="00084543" w:rsidP="00BA6C0F">
            <w:pPr>
              <w:spacing w:line="243" w:lineRule="exac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4BD0" w:rsidRPr="00BC21C6" w:rsidRDefault="00074BD0" w:rsidP="00BA6C0F">
            <w:pPr>
              <w:spacing w:line="243" w:lineRule="exac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Yurt dışında doğan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çocuğun  yurtiçinde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bildirimi halinde uluslar arası doğum belgesi (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Formul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A) veya usulüne göre tercüme edilip noterden onaylanmış yabancı doğum belgesi.</w:t>
            </w:r>
          </w:p>
          <w:p w:rsidR="00741DDE" w:rsidRPr="00BC21C6" w:rsidRDefault="00741DDE" w:rsidP="00BA6C0F">
            <w:pPr>
              <w:spacing w:line="243" w:lineRule="exact"/>
              <w:ind w:left="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74BD0" w:rsidRPr="00BC21C6" w:rsidRDefault="00074BD0" w:rsidP="00074B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10-15 Dakika</w:t>
            </w:r>
          </w:p>
        </w:tc>
      </w:tr>
      <w:tr w:rsidR="006C01DE" w:rsidRPr="00BC21C6" w:rsidTr="005B3960">
        <w:trPr>
          <w:trHeight w:val="899"/>
        </w:trPr>
        <w:tc>
          <w:tcPr>
            <w:tcW w:w="885" w:type="dxa"/>
            <w:vAlign w:val="center"/>
          </w:tcPr>
          <w:p w:rsidR="00741DDE" w:rsidRPr="00863004" w:rsidRDefault="00741DDE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01DE" w:rsidRPr="00863004" w:rsidRDefault="006C01DE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476" w:type="dxa"/>
            <w:vAlign w:val="center"/>
          </w:tcPr>
          <w:p w:rsidR="00741DDE" w:rsidRPr="0010314E" w:rsidRDefault="00741DDE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01DE" w:rsidRPr="0010314E" w:rsidRDefault="006C01DE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Evlenme</w:t>
            </w:r>
          </w:p>
        </w:tc>
        <w:tc>
          <w:tcPr>
            <w:tcW w:w="14600" w:type="dxa"/>
            <w:vAlign w:val="center"/>
          </w:tcPr>
          <w:p w:rsidR="006C01DE" w:rsidRPr="00BC21C6" w:rsidRDefault="006C01DE" w:rsidP="00741DDE">
            <w:pPr>
              <w:spacing w:line="241" w:lineRule="exact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Evlendirme Memurlukları tarafından düzenlenen 2 adet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 xml:space="preserve">onaylı 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Mernis</w:t>
            </w:r>
            <w:proofErr w:type="spellEnd"/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Evlenme Bildirimi</w:t>
            </w:r>
            <w:r w:rsidR="00084543" w:rsidRPr="00BC21C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741DDE" w:rsidRPr="00BC21C6" w:rsidRDefault="00741DDE" w:rsidP="00741DDE">
            <w:pPr>
              <w:spacing w:line="241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01DE" w:rsidRPr="00BC21C6" w:rsidRDefault="006C01DE" w:rsidP="00741DDE">
            <w:pPr>
              <w:spacing w:line="241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5 Dakika</w:t>
            </w:r>
          </w:p>
          <w:p w:rsidR="00741DDE" w:rsidRPr="00BC21C6" w:rsidRDefault="00741DDE" w:rsidP="00741DDE">
            <w:pPr>
              <w:spacing w:line="241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1DE" w:rsidRPr="00BC21C6" w:rsidTr="005B3960">
        <w:tc>
          <w:tcPr>
            <w:tcW w:w="885" w:type="dxa"/>
            <w:vAlign w:val="center"/>
          </w:tcPr>
          <w:p w:rsidR="006C01DE" w:rsidRPr="00863004" w:rsidRDefault="006C01DE" w:rsidP="00C344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476" w:type="dxa"/>
            <w:vAlign w:val="center"/>
          </w:tcPr>
          <w:p w:rsidR="006C01DE" w:rsidRPr="0010314E" w:rsidRDefault="006C01DE" w:rsidP="00C344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Ölüm</w:t>
            </w:r>
          </w:p>
        </w:tc>
        <w:tc>
          <w:tcPr>
            <w:tcW w:w="14600" w:type="dxa"/>
          </w:tcPr>
          <w:p w:rsidR="00741DDE" w:rsidRPr="00BC21C6" w:rsidRDefault="00741DDE" w:rsidP="00C3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C01DE" w:rsidRDefault="004F4981" w:rsidP="00C344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C34451" w:rsidRPr="00BC21C6">
              <w:rPr>
                <w:rFonts w:ascii="Arial" w:hAnsi="Arial" w:cs="Arial"/>
                <w:sz w:val="28"/>
                <w:szCs w:val="28"/>
              </w:rPr>
              <w:t xml:space="preserve">Ölümü bildirmekle yükümlü </w:t>
            </w:r>
            <w:r w:rsidR="005350EF" w:rsidRPr="00BC21C6">
              <w:rPr>
                <w:rFonts w:ascii="Arial" w:hAnsi="Arial" w:cs="Arial"/>
                <w:sz w:val="28"/>
                <w:szCs w:val="28"/>
              </w:rPr>
              <w:t>kurumlarca</w:t>
            </w:r>
            <w:r w:rsidR="006C01DE" w:rsidRPr="00BC21C6">
              <w:rPr>
                <w:rFonts w:ascii="Arial" w:hAnsi="Arial" w:cs="Arial"/>
                <w:sz w:val="28"/>
                <w:szCs w:val="28"/>
              </w:rPr>
              <w:t xml:space="preserve"> (Sağlık </w:t>
            </w:r>
            <w:proofErr w:type="gramStart"/>
            <w:r w:rsidR="006C01DE" w:rsidRPr="00BC21C6">
              <w:rPr>
                <w:rFonts w:ascii="Arial" w:hAnsi="Arial" w:cs="Arial"/>
                <w:sz w:val="28"/>
                <w:szCs w:val="28"/>
              </w:rPr>
              <w:t>kuruluşları,C</w:t>
            </w:r>
            <w:proofErr w:type="gramEnd"/>
            <w:r w:rsidR="006C01DE" w:rsidRPr="00BC21C6">
              <w:rPr>
                <w:rFonts w:ascii="Arial" w:hAnsi="Arial" w:cs="Arial"/>
                <w:sz w:val="28"/>
                <w:szCs w:val="28"/>
              </w:rPr>
              <w:t>.Savcılıkları vb.) düzenlenen 2 adet onaylı Ölüm Bildirimi (ÖBS) formu.</w:t>
            </w:r>
          </w:p>
          <w:p w:rsidR="004F4981" w:rsidRPr="00BC21C6" w:rsidRDefault="004F4981" w:rsidP="00C344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-Ölüm sağlık kuruluşlarınca tescil edilmişse herhangi bir işlem yapmaya gerek yoktur.</w:t>
            </w:r>
          </w:p>
          <w:p w:rsidR="00741DDE" w:rsidRPr="00BC21C6" w:rsidRDefault="00741DDE" w:rsidP="00C3445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1DE" w:rsidRPr="00BC21C6" w:rsidRDefault="006C01DE" w:rsidP="00556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5 Dakika</w:t>
            </w:r>
          </w:p>
        </w:tc>
      </w:tr>
      <w:tr w:rsidR="006C01DE" w:rsidRPr="00BC21C6" w:rsidTr="005B3960">
        <w:tc>
          <w:tcPr>
            <w:tcW w:w="885" w:type="dxa"/>
            <w:vAlign w:val="center"/>
          </w:tcPr>
          <w:p w:rsidR="006C01DE" w:rsidRPr="00863004" w:rsidRDefault="00E5056C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476" w:type="dxa"/>
            <w:vAlign w:val="center"/>
          </w:tcPr>
          <w:p w:rsidR="006C01DE" w:rsidRPr="0010314E" w:rsidRDefault="00E5056C" w:rsidP="00741D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14E">
              <w:rPr>
                <w:rFonts w:ascii="Arial" w:hAnsi="Arial" w:cs="Arial"/>
                <w:b/>
                <w:sz w:val="28"/>
                <w:szCs w:val="28"/>
              </w:rPr>
              <w:t>Mahkeme Kararlarının Tesciliyle ilgili işlemler</w:t>
            </w:r>
          </w:p>
        </w:tc>
        <w:tc>
          <w:tcPr>
            <w:tcW w:w="14600" w:type="dxa"/>
          </w:tcPr>
          <w:p w:rsidR="00741DDE" w:rsidRPr="00BC21C6" w:rsidRDefault="00741DDE" w:rsidP="00E5056C">
            <w:pPr>
              <w:rPr>
                <w:rFonts w:ascii="Arial" w:hAnsi="Arial" w:cs="Arial"/>
                <w:sz w:val="28"/>
                <w:szCs w:val="28"/>
              </w:rPr>
            </w:pPr>
          </w:p>
          <w:p w:rsidR="00741DDE" w:rsidRPr="00BC21C6" w:rsidRDefault="00E5056C" w:rsidP="00C05FF4">
            <w:pPr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Kesinleşmiş 2 örnek  Mahkeme Kararı (boşanma, kayıt düzeltme, soy bağı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düzeltmesi,gaiplik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, evlat edinme, velayet,vesayet vb.) </w:t>
            </w:r>
          </w:p>
          <w:p w:rsidR="00C05FF4" w:rsidRPr="00BC21C6" w:rsidRDefault="00C05FF4" w:rsidP="00C05F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1DE" w:rsidRPr="00BC21C6" w:rsidRDefault="00E5056C" w:rsidP="00556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0D41F8" w:rsidRPr="00BC21C6">
              <w:rPr>
                <w:rFonts w:ascii="Arial" w:hAnsi="Arial" w:cs="Arial"/>
                <w:b/>
                <w:sz w:val="28"/>
                <w:szCs w:val="28"/>
              </w:rPr>
              <w:t>-8</w:t>
            </w:r>
            <w:r w:rsidRPr="00BC21C6">
              <w:rPr>
                <w:rFonts w:ascii="Arial" w:hAnsi="Arial" w:cs="Arial"/>
                <w:b/>
                <w:sz w:val="28"/>
                <w:szCs w:val="28"/>
              </w:rPr>
              <w:t xml:space="preserve"> Dakika</w:t>
            </w:r>
          </w:p>
        </w:tc>
      </w:tr>
      <w:tr w:rsidR="006C01DE" w:rsidRPr="00BC21C6" w:rsidTr="005B3960">
        <w:tc>
          <w:tcPr>
            <w:tcW w:w="885" w:type="dxa"/>
            <w:vAlign w:val="center"/>
          </w:tcPr>
          <w:p w:rsidR="006C01DE" w:rsidRPr="00863004" w:rsidRDefault="00401AAD" w:rsidP="00556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476" w:type="dxa"/>
            <w:vAlign w:val="center"/>
          </w:tcPr>
          <w:p w:rsidR="006C01DE" w:rsidRPr="00863004" w:rsidRDefault="00401AAD" w:rsidP="00556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Adres</w:t>
            </w:r>
            <w:r w:rsidR="00450180" w:rsidRPr="00863004">
              <w:rPr>
                <w:rFonts w:ascii="Arial" w:hAnsi="Arial" w:cs="Arial"/>
                <w:b/>
                <w:sz w:val="28"/>
                <w:szCs w:val="28"/>
              </w:rPr>
              <w:t xml:space="preserve"> Beyanı</w:t>
            </w:r>
            <w:r w:rsidRPr="00863004">
              <w:rPr>
                <w:rFonts w:ascii="Arial" w:hAnsi="Arial" w:cs="Arial"/>
                <w:b/>
                <w:sz w:val="28"/>
                <w:szCs w:val="28"/>
              </w:rPr>
              <w:t xml:space="preserve"> İşlemleri</w:t>
            </w:r>
          </w:p>
        </w:tc>
        <w:tc>
          <w:tcPr>
            <w:tcW w:w="14600" w:type="dxa"/>
          </w:tcPr>
          <w:p w:rsidR="006C01DE" w:rsidRPr="00BC21C6" w:rsidRDefault="00A4682C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Nüfus cüzdanı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>/T.C.kimlik kartı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cüzdanı,ehliyet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,pasaport,memur cüzdanı,avukat kimlik kartı,basın kartı,ikamet tezkeresi,yabancı ülke kimlik kartı veya pasaportundan en az biri ile müracaat edilir.</w:t>
            </w:r>
          </w:p>
          <w:p w:rsidR="00084543" w:rsidRPr="00BC21C6" w:rsidRDefault="00084543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4682C" w:rsidRPr="00BC21C6" w:rsidRDefault="00A4682C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-Beyan edilen adresin UAVT ‘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ında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(ulusal adres veri tabanı) yer alıp almadığı ile beyan edilen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adreste     başka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  <w:p w:rsidR="006F54B8" w:rsidRPr="00BC21C6" w:rsidRDefault="00A4682C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sının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oturuyor olup olmadığı kontrolü yapılır.</w:t>
            </w:r>
            <w:r w:rsidR="006F54B8" w:rsidRPr="00BC21C6">
              <w:rPr>
                <w:rFonts w:ascii="Arial" w:hAnsi="Arial" w:cs="Arial"/>
                <w:sz w:val="28"/>
                <w:szCs w:val="28"/>
              </w:rPr>
              <w:t xml:space="preserve"> Bir engeli yok ise beyan ile adres tescili yapılır. Beyan edilen </w:t>
            </w:r>
          </w:p>
          <w:p w:rsidR="006F54B8" w:rsidRPr="00BC21C6" w:rsidRDefault="006F54B8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adreste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halen bir başkasının oturuyor olduğu anlaşılırsa beyan sahibinden beyanını teyit edici belge </w:t>
            </w:r>
          </w:p>
          <w:p w:rsidR="00A4682C" w:rsidRPr="00BC21C6" w:rsidRDefault="006F54B8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  (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elektrik , su</w:t>
            </w:r>
            <w:proofErr w:type="gramEnd"/>
            <w:r w:rsidR="00084543" w:rsidRPr="00BC21C6">
              <w:rPr>
                <w:rFonts w:ascii="Arial" w:hAnsi="Arial" w:cs="Arial"/>
                <w:sz w:val="28"/>
                <w:szCs w:val="28"/>
              </w:rPr>
              <w:t>,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doğalgaz vb. fatura veya sözleşmesi) istenir. </w:t>
            </w:r>
          </w:p>
          <w:p w:rsidR="005E38A5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E38A5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-Birlikte oturulacak ise birlikte oturulacak kişi ile birlikte müracaatı alınır.</w:t>
            </w:r>
          </w:p>
          <w:p w:rsidR="007C031F" w:rsidRPr="00BC21C6" w:rsidRDefault="007C031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031F" w:rsidRPr="00BC21C6" w:rsidRDefault="007C031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-Velayet altında bulunan çocuğun yerleşim yeri adresi anne veya babasının yerleşim yeri adresidir.</w:t>
            </w:r>
          </w:p>
          <w:p w:rsidR="005E38A5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E38A5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-Adres beyanında şüpheye düşülmesi halinde kolluk kuvvetlerinden tahkikat yaptırılıp tahkikatın sonucuna </w:t>
            </w:r>
          </w:p>
          <w:p w:rsidR="005E38A5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 w:rsidR="00084543" w:rsidRPr="00BC21C6">
              <w:rPr>
                <w:rFonts w:ascii="Arial" w:hAnsi="Arial" w:cs="Arial"/>
                <w:sz w:val="28"/>
                <w:szCs w:val="28"/>
              </w:rPr>
              <w:t>g</w:t>
            </w:r>
            <w:r w:rsidRPr="00BC21C6">
              <w:rPr>
                <w:rFonts w:ascii="Arial" w:hAnsi="Arial" w:cs="Arial"/>
                <w:sz w:val="28"/>
                <w:szCs w:val="28"/>
              </w:rPr>
              <w:t>öre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işlem sonuçlandırılır.</w:t>
            </w:r>
          </w:p>
          <w:p w:rsidR="00891BC3" w:rsidRPr="00BC21C6" w:rsidRDefault="00891BC3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05FF4" w:rsidRPr="00BC21C6" w:rsidRDefault="00C05FF4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031F" w:rsidRPr="00BC21C6" w:rsidRDefault="005E38A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-Zamanı içerisinde (20 iş günü) adres beyanının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yapılma</w:t>
            </w:r>
            <w:r w:rsidR="00084543" w:rsidRPr="00BC21C6">
              <w:rPr>
                <w:rFonts w:ascii="Arial" w:hAnsi="Arial" w:cs="Arial"/>
                <w:sz w:val="28"/>
                <w:szCs w:val="28"/>
              </w:rPr>
              <w:t>ması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 veya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 gerçeğe aykırı adres beyanı</w:t>
            </w:r>
            <w:r w:rsidR="00084543" w:rsidRPr="00BC21C6">
              <w:rPr>
                <w:rFonts w:ascii="Arial" w:hAnsi="Arial" w:cs="Arial"/>
                <w:sz w:val="28"/>
                <w:szCs w:val="28"/>
              </w:rPr>
              <w:t>nda   bulunulması hallerinde,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5490 Sayılı Nüfus Kanunun Uyarınca idari para cezası uygulanır.  </w:t>
            </w: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1DE" w:rsidRPr="00BC21C6" w:rsidRDefault="00556828" w:rsidP="00556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5-8 Dakika</w:t>
            </w:r>
          </w:p>
        </w:tc>
      </w:tr>
      <w:tr w:rsidR="006C01DE" w:rsidRPr="00BC21C6" w:rsidTr="005B3960">
        <w:trPr>
          <w:trHeight w:val="1840"/>
        </w:trPr>
        <w:tc>
          <w:tcPr>
            <w:tcW w:w="885" w:type="dxa"/>
            <w:vAlign w:val="bottom"/>
          </w:tcPr>
          <w:p w:rsidR="006C01DE" w:rsidRPr="00863004" w:rsidRDefault="00863004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5E0B70" w:rsidRPr="00863004" w:rsidRDefault="005E0B70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B70" w:rsidRPr="00863004" w:rsidRDefault="005E0B70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 w:rsidR="005E0B70" w:rsidRPr="00863004" w:rsidRDefault="005E0B70" w:rsidP="00DC43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0B70" w:rsidRPr="00863004" w:rsidRDefault="007D79DB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Nüfus Kayıt</w:t>
            </w:r>
          </w:p>
          <w:p w:rsidR="006C01DE" w:rsidRPr="00863004" w:rsidRDefault="007D79DB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Örneği</w:t>
            </w:r>
          </w:p>
        </w:tc>
        <w:tc>
          <w:tcPr>
            <w:tcW w:w="14600" w:type="dxa"/>
          </w:tcPr>
          <w:p w:rsidR="00C05FF4" w:rsidRPr="00BC21C6" w:rsidRDefault="00420BC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-</w:t>
            </w:r>
            <w:r w:rsidR="007D79DB" w:rsidRPr="00BC21C6">
              <w:rPr>
                <w:rFonts w:ascii="Arial" w:hAnsi="Arial" w:cs="Arial"/>
                <w:sz w:val="28"/>
                <w:szCs w:val="28"/>
              </w:rPr>
              <w:t>Nüfus cüzdan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 xml:space="preserve">/T.C.kimlik kartı </w:t>
            </w:r>
            <w:r w:rsidR="007D79DB" w:rsidRPr="00BC21C6">
              <w:rPr>
                <w:rFonts w:ascii="Arial" w:hAnsi="Arial" w:cs="Arial"/>
                <w:sz w:val="28"/>
                <w:szCs w:val="28"/>
              </w:rPr>
              <w:t xml:space="preserve"> veya aile cüzdanı,</w:t>
            </w:r>
            <w:r w:rsidR="00DC434E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7D79DB"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="007D79DB"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 ile müracaat edilir.</w:t>
            </w:r>
          </w:p>
          <w:p w:rsidR="00420BCE" w:rsidRPr="00BC21C6" w:rsidRDefault="00420BC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05FF4" w:rsidRPr="00BC21C6" w:rsidRDefault="00420BC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-Kişiler kendileri ve alt ya da üst soylarına ait nüfus kayıt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örneklerini,güvenli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kimlik doğrulama araçlarını kullanarak e-Devlet kapısı üzerinden sorgulayabilir,sonucu fiziki veya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elektronit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ortamda merciine verebilir.E-Devlet kapısı üzerinden alınan belgeler, nüfus müdürlüklerinden alınmış diğer belgelerle aynı hukuki değere sahiptir.5490 SK. Md.44</w:t>
            </w:r>
          </w:p>
          <w:p w:rsidR="00F24CF9" w:rsidRPr="00BC21C6" w:rsidRDefault="00F24CF9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4CF9" w:rsidRPr="00BC21C6" w:rsidRDefault="00F24CF9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lastRenderedPageBreak/>
              <w:t xml:space="preserve">-Kimlik Paylaşım Sistemi üzerinden nüfus kayıt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örneği,yerleşim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yeri belgesi ve kimlik kartı örneğine erişebilen kurum ve tüzel kişiler bu belgeleri ilgilisinden</w:t>
            </w:r>
            <w:r w:rsidR="00420793" w:rsidRPr="00BC21C6">
              <w:rPr>
                <w:rFonts w:ascii="Arial" w:hAnsi="Arial" w:cs="Arial"/>
                <w:sz w:val="28"/>
                <w:szCs w:val="28"/>
              </w:rPr>
              <w:t xml:space="preserve"> ve nüfus müdürlüğünden talep etmeksizin Kimlik Paylaşım Sisteminden temin ederler.5490 SK.</w:t>
            </w:r>
          </w:p>
          <w:p w:rsidR="006C01DE" w:rsidRDefault="00420793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Md.45/7.</w:t>
            </w:r>
          </w:p>
          <w:p w:rsidR="00944364" w:rsidRDefault="00944364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E4487" w:rsidRPr="005E4487" w:rsidRDefault="005E4487" w:rsidP="005E44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5E4487">
              <w:rPr>
                <w:rFonts w:ascii="Arial" w:hAnsi="Arial" w:cs="Arial"/>
                <w:sz w:val="28"/>
                <w:szCs w:val="28"/>
              </w:rPr>
              <w:t>Yurtdışındaki yerel makamlara verilmek üzere talep edilen nüfus kayıt örnekleri Nüfus Hizmetleri Kanununun Uygulanmasına İlişkin Yönetmeliğin 150/2 maddesi gereği ilgilinin dilekçesi alınmakla birlikte mülki idare amiri veya yetki devrinde bulunulması halinde nüfus müdürü imzalı yazı ile elden teslim edilir.</w:t>
            </w:r>
          </w:p>
          <w:p w:rsidR="00C05FF4" w:rsidRPr="00BC21C6" w:rsidRDefault="00C05FF4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57D" w:rsidRPr="00BC21C6" w:rsidRDefault="006D257D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BCE" w:rsidRPr="00BC21C6" w:rsidRDefault="00420BCE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3004" w:rsidRDefault="00863004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BCE" w:rsidRPr="00863004" w:rsidRDefault="00863004" w:rsidP="008630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3 Dakika</w:t>
            </w:r>
          </w:p>
          <w:p w:rsidR="00420BCE" w:rsidRPr="00BC21C6" w:rsidRDefault="00420BCE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BCE" w:rsidRPr="00BC21C6" w:rsidRDefault="00420BCE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BCE" w:rsidRPr="00BC21C6" w:rsidRDefault="00420BCE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E0B70" w:rsidRPr="00BC21C6" w:rsidRDefault="005E0B70" w:rsidP="00863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1DE" w:rsidRPr="00BC21C6" w:rsidTr="005B3960">
        <w:tc>
          <w:tcPr>
            <w:tcW w:w="885" w:type="dxa"/>
            <w:vAlign w:val="center"/>
          </w:tcPr>
          <w:p w:rsidR="006C01DE" w:rsidRPr="00863004" w:rsidRDefault="00DE0AC0" w:rsidP="005034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6" w:type="dxa"/>
            <w:vAlign w:val="center"/>
          </w:tcPr>
          <w:p w:rsidR="006C01DE" w:rsidRPr="00A53A6E" w:rsidRDefault="00DE0AC0" w:rsidP="005034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3A6E">
              <w:rPr>
                <w:rFonts w:ascii="Arial" w:hAnsi="Arial" w:cs="Arial"/>
                <w:b/>
                <w:sz w:val="28"/>
                <w:szCs w:val="28"/>
              </w:rPr>
              <w:t>Yerleşim Yeri ve Diğer Adres Belgesi</w:t>
            </w:r>
          </w:p>
        </w:tc>
        <w:tc>
          <w:tcPr>
            <w:tcW w:w="14600" w:type="dxa"/>
          </w:tcPr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E0AC0" w:rsidRPr="00BC21C6" w:rsidRDefault="004D6CA1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-</w:t>
            </w:r>
            <w:r w:rsidR="00DE0AC0" w:rsidRPr="00BC21C6">
              <w:rPr>
                <w:rFonts w:ascii="Arial" w:hAnsi="Arial" w:cs="Arial"/>
                <w:sz w:val="28"/>
                <w:szCs w:val="28"/>
              </w:rPr>
              <w:t>Nüfus cüzdan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 xml:space="preserve">/T.C.kimlik kartı </w:t>
            </w:r>
            <w:r w:rsidR="00DE0AC0"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="00DE0AC0"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="00DE0AC0"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 ile müracaat edilir.</w:t>
            </w:r>
          </w:p>
          <w:p w:rsidR="004D6CA1" w:rsidRPr="00BC21C6" w:rsidRDefault="004D6CA1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D6CA1" w:rsidRPr="00BC21C6" w:rsidRDefault="004D6CA1" w:rsidP="004D6C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-Kişiler kendileri ve ergin olmayan çocuklarının yerleşim yeri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belgelerini,güvenli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kimlik doğrulama araçlarını kullanarak e-Devlet kapısı üzerinden sorgulayabilir,sonucu fiziki veya 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elektronit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ortamda merciine verebilir.E-Devlet kapısı üzerinden alınan belgeler, nüfus müdürlüklerinden alınmış diğer belgelerle aynı hukuki değere sahiptir.5490 SK. Md.44</w:t>
            </w:r>
          </w:p>
          <w:p w:rsidR="003771E1" w:rsidRPr="00BC21C6" w:rsidRDefault="003771E1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01DE" w:rsidRPr="00BC21C6" w:rsidRDefault="003771E1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Yerleşim Yeri ve Diğer Adres Belgesini kaydın sahiplerine, yerleşim yeri adresi aynı konut olan ailenin diğer bireylerine (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ana,baba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,eş vb) veli,vasi ve vekillik belgesi ibraz edenlere verilir.</w:t>
            </w: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1DE" w:rsidRPr="00863004" w:rsidRDefault="003771E1" w:rsidP="005034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3 Dakika</w:t>
            </w:r>
          </w:p>
        </w:tc>
      </w:tr>
      <w:tr w:rsidR="001D6542" w:rsidRPr="00BC21C6" w:rsidTr="005B3960">
        <w:tc>
          <w:tcPr>
            <w:tcW w:w="885" w:type="dxa"/>
            <w:vAlign w:val="center"/>
          </w:tcPr>
          <w:p w:rsidR="001D6542" w:rsidRPr="00863004" w:rsidRDefault="001D6542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476" w:type="dxa"/>
            <w:vAlign w:val="center"/>
          </w:tcPr>
          <w:p w:rsidR="001D6542" w:rsidRPr="00863004" w:rsidRDefault="001D6542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Uluslar arası Belgeler</w:t>
            </w:r>
          </w:p>
          <w:p w:rsidR="001D6542" w:rsidRPr="00863004" w:rsidRDefault="001D6542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863004">
              <w:rPr>
                <w:rFonts w:ascii="Arial" w:hAnsi="Arial" w:cs="Arial"/>
                <w:b/>
                <w:sz w:val="28"/>
                <w:szCs w:val="28"/>
              </w:rPr>
              <w:t>Formul</w:t>
            </w:r>
            <w:proofErr w:type="spellEnd"/>
            <w:r w:rsidRPr="00863004">
              <w:rPr>
                <w:rFonts w:ascii="Arial" w:hAnsi="Arial" w:cs="Arial"/>
                <w:b/>
                <w:sz w:val="28"/>
                <w:szCs w:val="28"/>
              </w:rPr>
              <w:t xml:space="preserve"> A,B,C,Evlenme Ehliyet Belgesi)</w:t>
            </w:r>
          </w:p>
        </w:tc>
        <w:tc>
          <w:tcPr>
            <w:tcW w:w="14600" w:type="dxa"/>
          </w:tcPr>
          <w:p w:rsidR="001D6542" w:rsidRDefault="001D6542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Nüfus cüzdanı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>/T.C.kimlik kartı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 ile müracaat edilir.</w:t>
            </w:r>
          </w:p>
          <w:p w:rsidR="00944364" w:rsidRPr="00BC21C6" w:rsidRDefault="00944364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D6542" w:rsidRDefault="001D6542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Uluslar arası Belgeler, kaydın sahipleri veya bunların eşleri ile veli, vasi, alt ve üst soyları ya da bu kişilere ait vekillik belgesi ibraz edenlere verilir.</w:t>
            </w:r>
          </w:p>
          <w:p w:rsidR="00944364" w:rsidRPr="00BC21C6" w:rsidRDefault="00944364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5C5D" w:rsidRPr="00BC21C6" w:rsidRDefault="00BE5C5D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Evlenme Ehliyet Belgesi taleplerinde yabancı uyruklu kişi varsa başvuru dilekçesi ve bu dilekçe ekinde yaban-</w:t>
            </w:r>
            <w:proofErr w:type="spellStart"/>
            <w:r w:rsidRPr="00BC21C6">
              <w:rPr>
                <w:rFonts w:ascii="Arial" w:hAnsi="Arial" w:cs="Arial"/>
                <w:sz w:val="28"/>
                <w:szCs w:val="28"/>
              </w:rPr>
              <w:t>cı</w:t>
            </w:r>
            <w:proofErr w:type="spellEnd"/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uyruklu  kişiye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 ait kimlik bilgilerini gösterir yabancı kimlik kartı sureti, doğum belgesi vb. </w:t>
            </w:r>
          </w:p>
          <w:p w:rsidR="00864E7E" w:rsidRPr="00BC21C6" w:rsidRDefault="00864E7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D6542" w:rsidRPr="00863004" w:rsidRDefault="00BE5C5D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5 Dakika</w:t>
            </w:r>
          </w:p>
        </w:tc>
      </w:tr>
      <w:tr w:rsidR="001D6542" w:rsidRPr="00BC21C6" w:rsidTr="005B3960">
        <w:tc>
          <w:tcPr>
            <w:tcW w:w="885" w:type="dxa"/>
            <w:vAlign w:val="center"/>
          </w:tcPr>
          <w:p w:rsidR="001D6542" w:rsidRPr="00863004" w:rsidRDefault="00864E7E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476" w:type="dxa"/>
            <w:vAlign w:val="center"/>
          </w:tcPr>
          <w:p w:rsidR="001D6542" w:rsidRPr="00863004" w:rsidRDefault="00864E7E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Önceki Soyadını Kullanma</w:t>
            </w:r>
          </w:p>
        </w:tc>
        <w:tc>
          <w:tcPr>
            <w:tcW w:w="14600" w:type="dxa"/>
          </w:tcPr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D6542" w:rsidRPr="00BC21C6" w:rsidRDefault="00864E7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Nüfus cüzdan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 xml:space="preserve">/T.C.kimlik kartı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 ile yazılı olarak (dilekçe) müracaatı alınır.</w:t>
            </w: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D6542" w:rsidRPr="00863004" w:rsidRDefault="00864E7E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5 Dakika</w:t>
            </w:r>
          </w:p>
        </w:tc>
      </w:tr>
      <w:tr w:rsidR="00864E7E" w:rsidRPr="00BC21C6" w:rsidTr="005B3960">
        <w:tc>
          <w:tcPr>
            <w:tcW w:w="885" w:type="dxa"/>
            <w:vAlign w:val="center"/>
          </w:tcPr>
          <w:p w:rsidR="00601B25" w:rsidRPr="00863004" w:rsidRDefault="00601B25" w:rsidP="00601B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476" w:type="dxa"/>
            <w:vAlign w:val="center"/>
          </w:tcPr>
          <w:p w:rsidR="00864E7E" w:rsidRPr="00863004" w:rsidRDefault="00601B25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Tanıma</w:t>
            </w:r>
          </w:p>
        </w:tc>
        <w:tc>
          <w:tcPr>
            <w:tcW w:w="14600" w:type="dxa"/>
          </w:tcPr>
          <w:p w:rsidR="00601B25" w:rsidRPr="00BC21C6" w:rsidRDefault="007C031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Başvuru sahibi babanın</w:t>
            </w:r>
            <w:r w:rsidR="00601B25" w:rsidRPr="00BC21C6">
              <w:rPr>
                <w:rFonts w:ascii="Arial" w:hAnsi="Arial" w:cs="Arial"/>
                <w:sz w:val="28"/>
                <w:szCs w:val="28"/>
              </w:rPr>
              <w:t xml:space="preserve"> nüfus cüzdanı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>/T.C.kimlik kartı</w:t>
            </w:r>
            <w:r w:rsidR="00601B25"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="00601B25"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="00601B25"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</w:t>
            </w:r>
            <w:r w:rsidRPr="00BC21C6">
              <w:rPr>
                <w:rFonts w:ascii="Arial" w:hAnsi="Arial" w:cs="Arial"/>
                <w:sz w:val="28"/>
                <w:szCs w:val="28"/>
              </w:rPr>
              <w:t>,</w:t>
            </w:r>
            <w:r w:rsidR="00601B25" w:rsidRPr="00BC21C6">
              <w:rPr>
                <w:rFonts w:ascii="Arial" w:hAnsi="Arial" w:cs="Arial"/>
                <w:sz w:val="28"/>
                <w:szCs w:val="28"/>
              </w:rPr>
              <w:t xml:space="preserve"> annenin kimlik bilgileri, doğum belgesi (varsa)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01B25" w:rsidRPr="00BC21C6">
              <w:rPr>
                <w:rFonts w:ascii="Arial" w:hAnsi="Arial" w:cs="Arial"/>
                <w:sz w:val="28"/>
                <w:szCs w:val="28"/>
              </w:rPr>
              <w:t xml:space="preserve"> ile  müracaatı alınır.</w:t>
            </w:r>
          </w:p>
          <w:p w:rsidR="007C031F" w:rsidRPr="00BC21C6" w:rsidRDefault="007C031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01B25" w:rsidRPr="00BC21C6" w:rsidRDefault="00601B25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Anne yabancı uyruklu ise çocuğun doğum tarihindeki annenin medeni halini gösterir ve usulüne göre onaylanmış belge.</w:t>
            </w:r>
          </w:p>
          <w:p w:rsidR="00C41D2F" w:rsidRPr="00BC21C6" w:rsidRDefault="00C41D2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031F" w:rsidRPr="00BC21C6" w:rsidRDefault="0047793D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Tanınan çocuğun 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 xml:space="preserve">T.C.kimlik kartı </w:t>
            </w:r>
            <w:r w:rsidRPr="00BC21C6">
              <w:rPr>
                <w:rFonts w:ascii="Arial" w:hAnsi="Arial" w:cs="Arial"/>
                <w:sz w:val="28"/>
                <w:szCs w:val="28"/>
              </w:rPr>
              <w:t>annesine verildiğinden (Medeni Kanun</w:t>
            </w:r>
            <w:r w:rsidR="00700884">
              <w:rPr>
                <w:rFonts w:ascii="Arial" w:hAnsi="Arial" w:cs="Arial"/>
                <w:sz w:val="28"/>
                <w:szCs w:val="28"/>
              </w:rPr>
              <w:t>umuza göre velayeti annede oldu</w:t>
            </w:r>
            <w:r w:rsidRPr="00BC21C6">
              <w:rPr>
                <w:rFonts w:ascii="Arial" w:hAnsi="Arial" w:cs="Arial"/>
                <w:sz w:val="28"/>
                <w:szCs w:val="28"/>
              </w:rPr>
              <w:t>ğundan)  ve anneye tanımanın tebliğ edilmesi gerektiğinden m</w:t>
            </w:r>
            <w:r w:rsidR="00601B25" w:rsidRPr="00BC21C6">
              <w:rPr>
                <w:rFonts w:ascii="Arial" w:hAnsi="Arial" w:cs="Arial"/>
                <w:sz w:val="28"/>
                <w:szCs w:val="28"/>
              </w:rPr>
              <w:t xml:space="preserve">ümkünse baba ile birlikte annenin de başvuru esnasında </w:t>
            </w:r>
            <w:proofErr w:type="gramStart"/>
            <w:r w:rsidR="00601B25" w:rsidRPr="00BC21C6">
              <w:rPr>
                <w:rFonts w:ascii="Arial" w:hAnsi="Arial" w:cs="Arial"/>
                <w:sz w:val="28"/>
                <w:szCs w:val="28"/>
              </w:rPr>
              <w:t>bulunması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64E7E" w:rsidRPr="00863004" w:rsidRDefault="0047793D" w:rsidP="001868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20 D</w:t>
            </w:r>
            <w:r w:rsidR="001868DE" w:rsidRPr="00863004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863004">
              <w:rPr>
                <w:rFonts w:ascii="Arial" w:hAnsi="Arial" w:cs="Arial"/>
                <w:b/>
                <w:sz w:val="28"/>
                <w:szCs w:val="28"/>
              </w:rPr>
              <w:t>kika</w:t>
            </w:r>
          </w:p>
        </w:tc>
      </w:tr>
      <w:tr w:rsidR="00864E7E" w:rsidRPr="00BC21C6" w:rsidTr="005B3960">
        <w:tc>
          <w:tcPr>
            <w:tcW w:w="885" w:type="dxa"/>
            <w:vAlign w:val="center"/>
          </w:tcPr>
          <w:p w:rsidR="00864E7E" w:rsidRPr="00863004" w:rsidRDefault="00C17923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476" w:type="dxa"/>
            <w:vAlign w:val="center"/>
          </w:tcPr>
          <w:p w:rsidR="00864E7E" w:rsidRPr="00863004" w:rsidRDefault="00C17923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Çok Vatandaşlık</w:t>
            </w:r>
          </w:p>
        </w:tc>
        <w:tc>
          <w:tcPr>
            <w:tcW w:w="14600" w:type="dxa"/>
          </w:tcPr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64E7E" w:rsidRPr="00BC21C6" w:rsidRDefault="00C17923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Nüfus cüzdan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 xml:space="preserve">/T.C.kimlik kartı 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 xml:space="preserve">,memur cüzdanı,avukat kimlik kartı,basın </w:t>
            </w:r>
            <w:r w:rsidRPr="00BC21C6">
              <w:rPr>
                <w:rFonts w:ascii="Arial" w:hAnsi="Arial" w:cs="Arial"/>
                <w:sz w:val="28"/>
                <w:szCs w:val="28"/>
              </w:rPr>
              <w:lastRenderedPageBreak/>
              <w:t>kartı,ikamet tezkeresi,yabancı ülke kimlik kartı veya pasaportundan en az biri ile</w:t>
            </w:r>
            <w:r w:rsidR="00A67B6B" w:rsidRPr="00BC21C6">
              <w:rPr>
                <w:rFonts w:ascii="Arial" w:hAnsi="Arial" w:cs="Arial"/>
                <w:sz w:val="28"/>
                <w:szCs w:val="28"/>
              </w:rPr>
              <w:t xml:space="preserve"> usulüne göre onaylanmış diğer ülke vatandaşlığını gösterir kimlik bilgilerini içeren belgeyle yazılı başvurusu alınır.</w:t>
            </w: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64E7E" w:rsidRPr="00863004" w:rsidRDefault="00A67B6B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lastRenderedPageBreak/>
              <w:t>10 Dakika</w:t>
            </w:r>
          </w:p>
        </w:tc>
      </w:tr>
      <w:tr w:rsidR="00741DDE" w:rsidRPr="00BC21C6" w:rsidTr="005B3960">
        <w:tc>
          <w:tcPr>
            <w:tcW w:w="885" w:type="dxa"/>
            <w:vAlign w:val="center"/>
          </w:tcPr>
          <w:p w:rsidR="00741DDE" w:rsidRPr="00863004" w:rsidRDefault="00741DDE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476" w:type="dxa"/>
            <w:vAlign w:val="center"/>
          </w:tcPr>
          <w:p w:rsidR="00741DDE" w:rsidRPr="00863004" w:rsidRDefault="00741DDE" w:rsidP="000E54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İdarece Kayıt Düzeltme</w:t>
            </w:r>
          </w:p>
        </w:tc>
        <w:tc>
          <w:tcPr>
            <w:tcW w:w="14600" w:type="dxa"/>
          </w:tcPr>
          <w:p w:rsidR="00C41D2F" w:rsidRPr="00BC21C6" w:rsidRDefault="00C41D2F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Nüfus cüzdanı</w:t>
            </w:r>
            <w:r w:rsidR="00DE7B85" w:rsidRPr="00BC21C6">
              <w:rPr>
                <w:rFonts w:ascii="Arial" w:hAnsi="Arial" w:cs="Arial"/>
                <w:sz w:val="28"/>
                <w:szCs w:val="28"/>
              </w:rPr>
              <w:t>/T.C.kimlik kartı</w:t>
            </w:r>
            <w:r w:rsidRPr="00BC21C6">
              <w:rPr>
                <w:rFonts w:ascii="Arial" w:hAnsi="Arial" w:cs="Arial"/>
                <w:sz w:val="28"/>
                <w:szCs w:val="28"/>
              </w:rPr>
              <w:t xml:space="preserve"> veya aile cüzdanı, </w:t>
            </w:r>
            <w:proofErr w:type="gramStart"/>
            <w:r w:rsidRPr="00BC21C6">
              <w:rPr>
                <w:rFonts w:ascii="Arial" w:hAnsi="Arial" w:cs="Arial"/>
                <w:sz w:val="28"/>
                <w:szCs w:val="28"/>
              </w:rPr>
              <w:t>ehliyet,pasaport</w:t>
            </w:r>
            <w:proofErr w:type="gramEnd"/>
            <w:r w:rsidRPr="00BC21C6">
              <w:rPr>
                <w:rFonts w:ascii="Arial" w:hAnsi="Arial" w:cs="Arial"/>
                <w:sz w:val="28"/>
                <w:szCs w:val="28"/>
              </w:rPr>
              <w:t>,memur cüzdanı,avukat kimlik kartı,basın kartı,ikamet tezkeresi,yabancı ülke kimlik kartı veya pasaportundan en az biri ile yazılı başvurusu alınır.</w:t>
            </w:r>
          </w:p>
          <w:p w:rsidR="00741DDE" w:rsidRPr="00BC21C6" w:rsidRDefault="00741DDE" w:rsidP="00BA6C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41DDE" w:rsidRPr="00863004" w:rsidRDefault="00C41D2F" w:rsidP="00864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3004">
              <w:rPr>
                <w:rFonts w:ascii="Arial" w:hAnsi="Arial" w:cs="Arial"/>
                <w:b/>
                <w:sz w:val="28"/>
                <w:szCs w:val="28"/>
              </w:rPr>
              <w:t>10 Dakika</w:t>
            </w:r>
          </w:p>
        </w:tc>
      </w:tr>
    </w:tbl>
    <w:p w:rsidR="001F3ABB" w:rsidRPr="00BC21C6" w:rsidRDefault="001F3ABB" w:rsidP="00BF11FF">
      <w:pPr>
        <w:spacing w:line="229" w:lineRule="auto"/>
        <w:ind w:left="40" w:right="1800" w:firstLine="1721"/>
        <w:rPr>
          <w:rFonts w:ascii="Arial" w:hAnsi="Arial" w:cs="Arial"/>
          <w:sz w:val="28"/>
          <w:szCs w:val="28"/>
        </w:rPr>
      </w:pPr>
    </w:p>
    <w:p w:rsidR="003716F5" w:rsidRPr="00BC21C6" w:rsidRDefault="003716F5" w:rsidP="00BF11FF">
      <w:pPr>
        <w:spacing w:line="229" w:lineRule="auto"/>
        <w:ind w:left="40" w:right="1800" w:firstLine="1721"/>
        <w:rPr>
          <w:rFonts w:ascii="Arial" w:hAnsi="Arial" w:cs="Arial"/>
          <w:sz w:val="28"/>
          <w:szCs w:val="28"/>
        </w:rPr>
      </w:pPr>
    </w:p>
    <w:p w:rsidR="00BF11FF" w:rsidRPr="00BC21C6" w:rsidRDefault="001F3ABB" w:rsidP="00BF11FF">
      <w:pPr>
        <w:spacing w:line="229" w:lineRule="auto"/>
        <w:ind w:left="40" w:right="1800" w:firstLine="1721"/>
        <w:rPr>
          <w:rFonts w:ascii="Arial" w:hAnsi="Arial" w:cs="Arial"/>
          <w:sz w:val="28"/>
          <w:szCs w:val="28"/>
        </w:rPr>
      </w:pP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Başvuru </w:t>
      </w:r>
      <w:proofErr w:type="gramStart"/>
      <w:r w:rsidR="00BF11FF" w:rsidRPr="00BC21C6">
        <w:rPr>
          <w:rFonts w:ascii="Arial" w:hAnsi="Arial" w:cs="Arial"/>
          <w:sz w:val="28"/>
          <w:szCs w:val="28"/>
        </w:rPr>
        <w:t>esnasında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 yukarıda</w:t>
      </w:r>
      <w:proofErr w:type="gramEnd"/>
      <w:r w:rsidR="00BF11FF" w:rsidRPr="00BC21C6">
        <w:rPr>
          <w:rFonts w:ascii="Arial" w:hAnsi="Arial" w:cs="Arial"/>
          <w:sz w:val="28"/>
          <w:szCs w:val="28"/>
        </w:rPr>
        <w:t xml:space="preserve"> 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>belirtilen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 belgelerin 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>dışında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 belge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624C5C" w:rsidRPr="00BC21C6">
        <w:rPr>
          <w:rFonts w:ascii="Arial" w:hAnsi="Arial" w:cs="Arial"/>
          <w:sz w:val="28"/>
          <w:szCs w:val="28"/>
        </w:rPr>
        <w:t xml:space="preserve"> isten</w:t>
      </w:r>
      <w:r w:rsidR="00BF11FF" w:rsidRPr="00BC21C6">
        <w:rPr>
          <w:rFonts w:ascii="Arial" w:hAnsi="Arial" w:cs="Arial"/>
          <w:sz w:val="28"/>
          <w:szCs w:val="28"/>
        </w:rPr>
        <w:t>mesi</w:t>
      </w:r>
      <w:r w:rsidR="00624C5C" w:rsidRPr="00BC21C6">
        <w:rPr>
          <w:rFonts w:ascii="Arial" w:hAnsi="Arial" w:cs="Arial"/>
          <w:sz w:val="28"/>
          <w:szCs w:val="28"/>
        </w:rPr>
        <w:t>,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 eksiksiz 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>belge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BF11FF" w:rsidRPr="00BC21C6">
        <w:rPr>
          <w:rFonts w:ascii="Arial" w:hAnsi="Arial" w:cs="Arial"/>
          <w:sz w:val="28"/>
          <w:szCs w:val="28"/>
        </w:rPr>
        <w:t xml:space="preserve"> ile</w:t>
      </w:r>
      <w:r w:rsidRPr="00BC21C6">
        <w:rPr>
          <w:rFonts w:ascii="Arial" w:hAnsi="Arial" w:cs="Arial"/>
          <w:sz w:val="28"/>
          <w:szCs w:val="28"/>
        </w:rPr>
        <w:t xml:space="preserve"> </w:t>
      </w:r>
      <w:r w:rsidR="00624C5C" w:rsidRPr="00BC21C6">
        <w:rPr>
          <w:rFonts w:ascii="Arial" w:hAnsi="Arial" w:cs="Arial"/>
          <w:sz w:val="28"/>
          <w:szCs w:val="28"/>
        </w:rPr>
        <w:t xml:space="preserve">başvuru </w:t>
      </w:r>
      <w:r w:rsidR="00BF11FF" w:rsidRPr="00BC21C6">
        <w:rPr>
          <w:rFonts w:ascii="Arial" w:hAnsi="Arial" w:cs="Arial"/>
          <w:sz w:val="28"/>
          <w:szCs w:val="28"/>
        </w:rPr>
        <w:t xml:space="preserve"> yapı</w:t>
      </w:r>
      <w:r w:rsidR="00624C5C" w:rsidRPr="00BC21C6">
        <w:rPr>
          <w:rFonts w:ascii="Arial" w:hAnsi="Arial" w:cs="Arial"/>
          <w:sz w:val="28"/>
          <w:szCs w:val="28"/>
        </w:rPr>
        <w:t xml:space="preserve">lmasına rağmen </w:t>
      </w:r>
      <w:r w:rsidR="00BF11FF" w:rsidRPr="00BC21C6">
        <w:rPr>
          <w:rFonts w:ascii="Arial" w:hAnsi="Arial" w:cs="Arial"/>
          <w:sz w:val="28"/>
          <w:szCs w:val="28"/>
        </w:rPr>
        <w:t xml:space="preserve">hizmetin belirtilen sürede tamamlanmaması </w:t>
      </w:r>
      <w:r w:rsidR="00624C5C" w:rsidRPr="00BC21C6">
        <w:rPr>
          <w:rFonts w:ascii="Arial" w:hAnsi="Arial" w:cs="Arial"/>
          <w:sz w:val="28"/>
          <w:szCs w:val="28"/>
        </w:rPr>
        <w:t xml:space="preserve">veya yukarıdaki tabloda bazı hizmetlerin bulunmadığının tespiti </w:t>
      </w:r>
      <w:r w:rsidR="00BF11FF" w:rsidRPr="00BC21C6">
        <w:rPr>
          <w:rFonts w:ascii="Arial" w:hAnsi="Arial" w:cs="Arial"/>
          <w:sz w:val="28"/>
          <w:szCs w:val="28"/>
        </w:rPr>
        <w:t>durumunda ilk müracaat yerine yada ikinci müracaat yerine başvurunuz.</w:t>
      </w:r>
    </w:p>
    <w:p w:rsidR="00BF11FF" w:rsidRPr="00BC21C6" w:rsidRDefault="00BF11FF" w:rsidP="00BF11FF">
      <w:pPr>
        <w:spacing w:line="291" w:lineRule="exact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Ind w:w="23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5"/>
        <w:gridCol w:w="5477"/>
        <w:gridCol w:w="4446"/>
        <w:gridCol w:w="4111"/>
      </w:tblGrid>
      <w:tr w:rsidR="00BF11FF" w:rsidRPr="00BC21C6" w:rsidTr="00580EDB">
        <w:trPr>
          <w:trHeight w:val="244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243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Birinci Müracaat Yeri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563CD6" w:rsidP="00563CD6">
            <w:pPr>
              <w:spacing w:line="243" w:lineRule="exact"/>
              <w:ind w:left="3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86300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İlçe Müdürü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243" w:lineRule="exac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İkinci Müracaat Yeri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563CD6" w:rsidP="00563CD6">
            <w:pPr>
              <w:spacing w:line="243" w:lineRule="exact"/>
              <w:ind w:left="620"/>
              <w:rPr>
                <w:rFonts w:ascii="Arial" w:hAnsi="Arial" w:cs="Arial"/>
                <w:w w:val="99"/>
                <w:sz w:val="28"/>
                <w:szCs w:val="28"/>
              </w:rPr>
            </w:pPr>
            <w:r>
              <w:rPr>
                <w:rFonts w:ascii="Arial" w:hAnsi="Arial" w:cs="Arial"/>
                <w:w w:val="99"/>
                <w:sz w:val="28"/>
                <w:szCs w:val="28"/>
              </w:rPr>
              <w:t xml:space="preserve">   </w:t>
            </w:r>
            <w:r w:rsidR="00BF11FF" w:rsidRPr="00BC21C6">
              <w:rPr>
                <w:rFonts w:ascii="Arial" w:hAnsi="Arial" w:cs="Arial"/>
                <w:w w:val="99"/>
                <w:sz w:val="28"/>
                <w:szCs w:val="28"/>
              </w:rPr>
              <w:t>:</w:t>
            </w:r>
            <w:r w:rsidR="00863004">
              <w:rPr>
                <w:rFonts w:ascii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Kaymakam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İsim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563CD6" w:rsidP="00563CD6">
            <w:pPr>
              <w:spacing w:line="0" w:lineRule="atLeast"/>
              <w:ind w:left="3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B26666" w:rsidRPr="00BC21C6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Abdullah ERAL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İsim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563CD6" w:rsidP="006464E1">
            <w:pPr>
              <w:spacing w:line="0" w:lineRule="atLeast"/>
              <w:ind w:left="6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B2666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4E1">
              <w:rPr>
                <w:rFonts w:ascii="Arial" w:hAnsi="Arial" w:cs="Arial"/>
                <w:sz w:val="28"/>
                <w:szCs w:val="28"/>
              </w:rPr>
              <w:t>Yasin ŞAHİN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563CD6" w:rsidP="00563CD6">
            <w:pPr>
              <w:spacing w:line="0" w:lineRule="atLeast"/>
              <w:ind w:left="3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Nüfus Müdürü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C21C6">
              <w:rPr>
                <w:rFonts w:ascii="Arial" w:hAnsi="Arial" w:cs="Arial"/>
                <w:b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563CD6" w:rsidP="006464E1">
            <w:pPr>
              <w:spacing w:line="0" w:lineRule="atLeast"/>
              <w:ind w:left="6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B26666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4E1">
              <w:rPr>
                <w:rFonts w:ascii="Arial" w:hAnsi="Arial" w:cs="Arial"/>
                <w:sz w:val="28"/>
                <w:szCs w:val="28"/>
              </w:rPr>
              <w:t>Kaymakam V.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3716F5" w:rsidRPr="00BC21C6" w:rsidRDefault="003716F5" w:rsidP="00580EDB">
            <w:pPr>
              <w:spacing w:line="243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F11FF" w:rsidRPr="00BC21C6" w:rsidRDefault="00BF11FF" w:rsidP="00580EDB">
            <w:pPr>
              <w:spacing w:line="243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3716F5" w:rsidRPr="00BC21C6" w:rsidRDefault="00BF11FF" w:rsidP="003716F5">
            <w:pPr>
              <w:spacing w:line="243" w:lineRule="exact"/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BF11FF" w:rsidRPr="00BC21C6" w:rsidRDefault="00A23EA5" w:rsidP="003716F5">
            <w:pPr>
              <w:spacing w:line="243" w:lineRule="exact"/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>Harmancık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 xml:space="preserve"> İlçe Nüfus Müdürlüğü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243" w:lineRule="exac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895EFB" w:rsidP="00563CD6">
            <w:pPr>
              <w:spacing w:line="243" w:lineRule="exact"/>
              <w:ind w:left="620"/>
              <w:rPr>
                <w:rFonts w:ascii="Arial" w:hAnsi="Arial" w:cs="Arial"/>
                <w:w w:val="99"/>
                <w:sz w:val="28"/>
                <w:szCs w:val="28"/>
              </w:rPr>
            </w:pPr>
            <w:r>
              <w:rPr>
                <w:rFonts w:ascii="Arial" w:hAnsi="Arial" w:cs="Arial"/>
                <w:w w:val="99"/>
                <w:sz w:val="28"/>
                <w:szCs w:val="28"/>
              </w:rPr>
              <w:t xml:space="preserve">  </w:t>
            </w:r>
            <w:r w:rsidR="00563CD6">
              <w:rPr>
                <w:rFonts w:ascii="Arial" w:hAnsi="Arial" w:cs="Arial"/>
                <w:w w:val="99"/>
                <w:sz w:val="28"/>
                <w:szCs w:val="28"/>
              </w:rPr>
              <w:t xml:space="preserve"> </w:t>
            </w:r>
            <w:r w:rsidR="00BF11FF" w:rsidRPr="00BC21C6">
              <w:rPr>
                <w:rFonts w:ascii="Arial" w:hAnsi="Arial" w:cs="Arial"/>
                <w:w w:val="99"/>
                <w:sz w:val="28"/>
                <w:szCs w:val="28"/>
              </w:rPr>
              <w:t>:</w:t>
            </w:r>
            <w:r w:rsidR="00B26666" w:rsidRPr="00BC21C6">
              <w:rPr>
                <w:rFonts w:ascii="Arial" w:hAnsi="Arial" w:cs="Arial"/>
                <w:w w:val="99"/>
                <w:sz w:val="28"/>
                <w:szCs w:val="28"/>
              </w:rPr>
              <w:t xml:space="preserve"> </w:t>
            </w:r>
            <w:r w:rsidR="00A23EA5" w:rsidRPr="00BC21C6">
              <w:rPr>
                <w:rFonts w:ascii="Arial" w:hAnsi="Arial" w:cs="Arial"/>
                <w:w w:val="99"/>
                <w:sz w:val="28"/>
                <w:szCs w:val="28"/>
              </w:rPr>
              <w:t xml:space="preserve">Harmancık </w:t>
            </w:r>
            <w:proofErr w:type="gramStart"/>
            <w:r w:rsidR="00563CD6">
              <w:rPr>
                <w:rFonts w:ascii="Arial" w:hAnsi="Arial" w:cs="Arial"/>
                <w:w w:val="99"/>
                <w:sz w:val="28"/>
                <w:szCs w:val="28"/>
              </w:rPr>
              <w:t xml:space="preserve">Kaymakamlık </w:t>
            </w:r>
            <w:r w:rsidR="00863004">
              <w:rPr>
                <w:rFonts w:ascii="Arial" w:hAnsi="Arial" w:cs="Arial"/>
                <w:w w:val="99"/>
                <w:sz w:val="28"/>
                <w:szCs w:val="28"/>
              </w:rPr>
              <w:t xml:space="preserve">           </w:t>
            </w:r>
            <w:r w:rsidR="00563CD6">
              <w:rPr>
                <w:rFonts w:ascii="Arial" w:hAnsi="Arial" w:cs="Arial"/>
                <w:w w:val="99"/>
                <w:sz w:val="28"/>
                <w:szCs w:val="28"/>
              </w:rPr>
              <w:t>Makamı</w:t>
            </w:r>
            <w:proofErr w:type="gramEnd"/>
            <w:r w:rsidR="00A23EA5" w:rsidRPr="00BC21C6">
              <w:rPr>
                <w:rFonts w:ascii="Arial" w:hAnsi="Arial" w:cs="Arial"/>
                <w:w w:val="99"/>
                <w:sz w:val="28"/>
                <w:szCs w:val="28"/>
              </w:rPr>
              <w:t xml:space="preserve"> 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Telefon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863004" w:rsidP="00863004">
            <w:pPr>
              <w:spacing w:line="0" w:lineRule="atLeast"/>
              <w:ind w:left="3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2678D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0 2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>24 881 24 75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Telefon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895EFB" w:rsidP="00895EFB">
            <w:pPr>
              <w:spacing w:line="0" w:lineRule="atLeast"/>
              <w:ind w:left="6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2678D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0 2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 xml:space="preserve">24 881 24 </w:t>
            </w:r>
            <w:r w:rsidR="00866C2E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563CD6" w:rsidP="00563CD6">
            <w:pPr>
              <w:spacing w:line="0" w:lineRule="atLeast"/>
              <w:ind w:left="3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2678D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0 2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>24 881 24 75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Faks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895EFB" w:rsidP="00895EFB">
            <w:pPr>
              <w:spacing w:line="0" w:lineRule="atLeast"/>
              <w:ind w:left="6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26666" w:rsidRPr="00BC21C6">
              <w:rPr>
                <w:rFonts w:ascii="Arial" w:hAnsi="Arial" w:cs="Arial"/>
                <w:sz w:val="28"/>
                <w:szCs w:val="28"/>
              </w:rPr>
              <w:t>:</w:t>
            </w:r>
            <w:r w:rsidR="002678DB"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6666" w:rsidRPr="00BC21C6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 xml:space="preserve">224 881 24 </w:t>
            </w:r>
            <w:r w:rsidR="00866C2E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BF11FF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BF11FF" w:rsidRPr="00BC21C6" w:rsidRDefault="00BF11FF" w:rsidP="00580EDB">
            <w:pPr>
              <w:spacing w:line="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5477" w:type="dxa"/>
            <w:shd w:val="clear" w:color="auto" w:fill="auto"/>
            <w:vAlign w:val="bottom"/>
          </w:tcPr>
          <w:p w:rsidR="00BF11FF" w:rsidRPr="00BC21C6" w:rsidRDefault="002678DB" w:rsidP="00563CD6">
            <w:pPr>
              <w:spacing w:line="0" w:lineRule="atLeast"/>
              <w:ind w:lef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21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4E1">
              <w:rPr>
                <w:rFonts w:ascii="Arial" w:hAnsi="Arial" w:cs="Arial"/>
                <w:sz w:val="28"/>
                <w:szCs w:val="28"/>
              </w:rPr>
              <w:t>a</w:t>
            </w:r>
            <w:r w:rsidR="00563CD6">
              <w:rPr>
                <w:rFonts w:ascii="Arial" w:hAnsi="Arial" w:cs="Arial"/>
                <w:sz w:val="28"/>
                <w:szCs w:val="28"/>
              </w:rPr>
              <w:t>bdullah.eral</w:t>
            </w:r>
            <w:r w:rsidR="00BF11FF" w:rsidRPr="00BC21C6">
              <w:rPr>
                <w:rFonts w:ascii="Arial" w:hAnsi="Arial" w:cs="Arial"/>
                <w:sz w:val="28"/>
                <w:szCs w:val="28"/>
              </w:rPr>
              <w:t>@icisleri.gov.tr</w:t>
            </w:r>
          </w:p>
        </w:tc>
        <w:tc>
          <w:tcPr>
            <w:tcW w:w="4446" w:type="dxa"/>
            <w:shd w:val="clear" w:color="auto" w:fill="auto"/>
            <w:vAlign w:val="bottom"/>
          </w:tcPr>
          <w:p w:rsidR="00BF11FF" w:rsidRPr="00BC21C6" w:rsidRDefault="00BF11FF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21C6">
              <w:rPr>
                <w:rFonts w:ascii="Arial" w:hAnsi="Arial" w:cs="Arial"/>
                <w:b/>
                <w:sz w:val="28"/>
                <w:szCs w:val="28"/>
              </w:rPr>
              <w:t>E-Posta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F11FF" w:rsidRPr="00BC21C6" w:rsidRDefault="00895EFB" w:rsidP="00866C2E">
            <w:pPr>
              <w:spacing w:line="0" w:lineRule="atLeast"/>
              <w:ind w:left="6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63004">
              <w:rPr>
                <w:rFonts w:ascii="Arial" w:hAnsi="Arial" w:cs="Arial"/>
                <w:sz w:val="28"/>
                <w:szCs w:val="28"/>
              </w:rPr>
              <w:t>yasin.sahin</w:t>
            </w:r>
            <w:r w:rsidR="00866C2E">
              <w:rPr>
                <w:rFonts w:ascii="Arial" w:hAnsi="Arial" w:cs="Arial"/>
                <w:sz w:val="28"/>
                <w:szCs w:val="28"/>
              </w:rPr>
              <w:t>2</w:t>
            </w:r>
            <w:r w:rsidR="00A23EA5" w:rsidRPr="00BC21C6">
              <w:rPr>
                <w:rFonts w:ascii="Arial" w:hAnsi="Arial" w:cs="Arial"/>
                <w:sz w:val="28"/>
                <w:szCs w:val="28"/>
              </w:rPr>
              <w:t>@icisleri.gov.tr</w:t>
            </w:r>
          </w:p>
        </w:tc>
      </w:tr>
      <w:tr w:rsidR="00895EFB" w:rsidRPr="00BC21C6" w:rsidTr="00580EDB">
        <w:trPr>
          <w:trHeight w:val="266"/>
        </w:trPr>
        <w:tc>
          <w:tcPr>
            <w:tcW w:w="3685" w:type="dxa"/>
            <w:shd w:val="clear" w:color="auto" w:fill="auto"/>
            <w:vAlign w:val="bottom"/>
          </w:tcPr>
          <w:p w:rsidR="00895EFB" w:rsidRPr="00BC21C6" w:rsidRDefault="00895EFB" w:rsidP="00700884">
            <w:pPr>
              <w:spacing w:line="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77" w:type="dxa"/>
            <w:shd w:val="clear" w:color="auto" w:fill="auto"/>
            <w:vAlign w:val="bottom"/>
          </w:tcPr>
          <w:p w:rsidR="00895EFB" w:rsidRPr="00BC21C6" w:rsidRDefault="00895EFB" w:rsidP="00700884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:rsidR="00895EFB" w:rsidRPr="00BC21C6" w:rsidRDefault="00895EFB" w:rsidP="003716F5">
            <w:pPr>
              <w:spacing w:line="0" w:lineRule="atLeast"/>
              <w:ind w:left="12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895EFB" w:rsidRPr="00BC21C6" w:rsidRDefault="00895EFB" w:rsidP="00866C2E">
            <w:pPr>
              <w:spacing w:line="0" w:lineRule="atLeast"/>
              <w:ind w:left="6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11FF" w:rsidRPr="00BC21C6" w:rsidRDefault="00BF11FF" w:rsidP="00BF11FF">
      <w:pPr>
        <w:spacing w:line="1" w:lineRule="exact"/>
        <w:rPr>
          <w:rFonts w:ascii="Arial" w:eastAsia="Times New Roman" w:hAnsi="Arial" w:cs="Arial"/>
          <w:sz w:val="28"/>
          <w:szCs w:val="28"/>
        </w:rPr>
      </w:pPr>
    </w:p>
    <w:p w:rsidR="003A5E7C" w:rsidRPr="00BC21C6" w:rsidRDefault="003A5E7C" w:rsidP="003A5E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3A5E7C" w:rsidRPr="00BC21C6" w:rsidSect="005B3960">
      <w:pgSz w:w="23814" w:h="16839" w:orient="landscape" w:code="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32E"/>
    <w:multiLevelType w:val="hybridMultilevel"/>
    <w:tmpl w:val="77F2FC2C"/>
    <w:lvl w:ilvl="0" w:tplc="8D325072">
      <w:numFmt w:val="bullet"/>
      <w:lvlText w:val="-"/>
      <w:lvlJc w:val="left"/>
      <w:pPr>
        <w:ind w:left="455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>
    <w:nsid w:val="342D5308"/>
    <w:multiLevelType w:val="hybridMultilevel"/>
    <w:tmpl w:val="F9B09DF8"/>
    <w:lvl w:ilvl="0" w:tplc="55609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5E7C"/>
    <w:rsid w:val="0002108D"/>
    <w:rsid w:val="00025591"/>
    <w:rsid w:val="00074BD0"/>
    <w:rsid w:val="00084543"/>
    <w:rsid w:val="000A6DB7"/>
    <w:rsid w:val="000B2258"/>
    <w:rsid w:val="000B37F4"/>
    <w:rsid w:val="000D41F8"/>
    <w:rsid w:val="000E5498"/>
    <w:rsid w:val="0010314E"/>
    <w:rsid w:val="00154666"/>
    <w:rsid w:val="00163072"/>
    <w:rsid w:val="00165E32"/>
    <w:rsid w:val="001868DE"/>
    <w:rsid w:val="0018709D"/>
    <w:rsid w:val="001B1DB7"/>
    <w:rsid w:val="001B417C"/>
    <w:rsid w:val="001D6542"/>
    <w:rsid w:val="001F2998"/>
    <w:rsid w:val="001F3ABB"/>
    <w:rsid w:val="002678DB"/>
    <w:rsid w:val="002719AB"/>
    <w:rsid w:val="00303CA5"/>
    <w:rsid w:val="00310B24"/>
    <w:rsid w:val="00324359"/>
    <w:rsid w:val="00332ECA"/>
    <w:rsid w:val="003716F5"/>
    <w:rsid w:val="003771E1"/>
    <w:rsid w:val="00395160"/>
    <w:rsid w:val="003A5E7C"/>
    <w:rsid w:val="003A6BF2"/>
    <w:rsid w:val="003D5166"/>
    <w:rsid w:val="003E7537"/>
    <w:rsid w:val="00401AAD"/>
    <w:rsid w:val="00420793"/>
    <w:rsid w:val="00420BCE"/>
    <w:rsid w:val="00450180"/>
    <w:rsid w:val="00452970"/>
    <w:rsid w:val="00461C3E"/>
    <w:rsid w:val="00463A51"/>
    <w:rsid w:val="004649F2"/>
    <w:rsid w:val="0047793D"/>
    <w:rsid w:val="004D6CA1"/>
    <w:rsid w:val="004F4981"/>
    <w:rsid w:val="005034A1"/>
    <w:rsid w:val="00507C74"/>
    <w:rsid w:val="005350EF"/>
    <w:rsid w:val="00556828"/>
    <w:rsid w:val="00563CD6"/>
    <w:rsid w:val="00580EDB"/>
    <w:rsid w:val="00582AB8"/>
    <w:rsid w:val="005B3960"/>
    <w:rsid w:val="005E0B70"/>
    <w:rsid w:val="005E38A5"/>
    <w:rsid w:val="005E4487"/>
    <w:rsid w:val="005E6AB6"/>
    <w:rsid w:val="00601B25"/>
    <w:rsid w:val="00623567"/>
    <w:rsid w:val="00624C5C"/>
    <w:rsid w:val="006464E1"/>
    <w:rsid w:val="00654A2A"/>
    <w:rsid w:val="006607D3"/>
    <w:rsid w:val="00691149"/>
    <w:rsid w:val="006C01DE"/>
    <w:rsid w:val="006C0BDA"/>
    <w:rsid w:val="006D257D"/>
    <w:rsid w:val="006F54B8"/>
    <w:rsid w:val="00700884"/>
    <w:rsid w:val="00741DDE"/>
    <w:rsid w:val="007A4AE4"/>
    <w:rsid w:val="007C031F"/>
    <w:rsid w:val="007C4E3B"/>
    <w:rsid w:val="007D79DB"/>
    <w:rsid w:val="00804B1B"/>
    <w:rsid w:val="008237FE"/>
    <w:rsid w:val="0085274F"/>
    <w:rsid w:val="00863004"/>
    <w:rsid w:val="00864E7E"/>
    <w:rsid w:val="00866C2E"/>
    <w:rsid w:val="00891BC3"/>
    <w:rsid w:val="00895EFB"/>
    <w:rsid w:val="008E2581"/>
    <w:rsid w:val="009200FA"/>
    <w:rsid w:val="00944364"/>
    <w:rsid w:val="009A16DA"/>
    <w:rsid w:val="009B4EF2"/>
    <w:rsid w:val="009C3311"/>
    <w:rsid w:val="00A01817"/>
    <w:rsid w:val="00A04630"/>
    <w:rsid w:val="00A21036"/>
    <w:rsid w:val="00A23EA5"/>
    <w:rsid w:val="00A4682C"/>
    <w:rsid w:val="00A53A6E"/>
    <w:rsid w:val="00A67B6B"/>
    <w:rsid w:val="00AE6D11"/>
    <w:rsid w:val="00B07458"/>
    <w:rsid w:val="00B26666"/>
    <w:rsid w:val="00B47470"/>
    <w:rsid w:val="00B5785C"/>
    <w:rsid w:val="00B73F87"/>
    <w:rsid w:val="00BA2E98"/>
    <w:rsid w:val="00BA3A2A"/>
    <w:rsid w:val="00BA6C0F"/>
    <w:rsid w:val="00BC21C6"/>
    <w:rsid w:val="00BE5C5D"/>
    <w:rsid w:val="00BF11FF"/>
    <w:rsid w:val="00C05FF4"/>
    <w:rsid w:val="00C17923"/>
    <w:rsid w:val="00C34451"/>
    <w:rsid w:val="00C41D2F"/>
    <w:rsid w:val="00C515A3"/>
    <w:rsid w:val="00D6354B"/>
    <w:rsid w:val="00DC064F"/>
    <w:rsid w:val="00DC3DE9"/>
    <w:rsid w:val="00DC434E"/>
    <w:rsid w:val="00DE0AC0"/>
    <w:rsid w:val="00DE192E"/>
    <w:rsid w:val="00DE7B85"/>
    <w:rsid w:val="00E22674"/>
    <w:rsid w:val="00E5056C"/>
    <w:rsid w:val="00EC45FD"/>
    <w:rsid w:val="00F24CF9"/>
    <w:rsid w:val="00F92EE9"/>
    <w:rsid w:val="00FB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C3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5E4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2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d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YURDUSEVEN</dc:creator>
  <cp:lastModifiedBy>NUFUS</cp:lastModifiedBy>
  <cp:revision>24</cp:revision>
  <cp:lastPrinted>2019-05-24T09:30:00Z</cp:lastPrinted>
  <dcterms:created xsi:type="dcterms:W3CDTF">2019-05-24T07:28:00Z</dcterms:created>
  <dcterms:modified xsi:type="dcterms:W3CDTF">2019-11-12T11:48:00Z</dcterms:modified>
</cp:coreProperties>
</file>